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9A" w:rsidRPr="0091269A" w:rsidRDefault="00FE0F05" w:rsidP="009126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202</w:t>
      </w:r>
      <w:r w:rsidR="00030CE8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EF5DCE" w:rsidRPr="0091269A">
        <w:rPr>
          <w:rFonts w:asciiTheme="majorEastAsia" w:eastAsiaTheme="majorEastAsia" w:hAnsiTheme="majorEastAsia" w:hint="eastAsia"/>
          <w:b/>
          <w:sz w:val="36"/>
          <w:szCs w:val="36"/>
        </w:rPr>
        <w:t>年中国银行业协会</w:t>
      </w:r>
    </w:p>
    <w:p w:rsidR="00EF5DCE" w:rsidRPr="0091269A" w:rsidRDefault="00EF5DCE" w:rsidP="009126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1269A">
        <w:rPr>
          <w:rFonts w:asciiTheme="majorEastAsia" w:eastAsiaTheme="majorEastAsia" w:hAnsiTheme="majorEastAsia" w:hint="eastAsia"/>
          <w:b/>
          <w:sz w:val="36"/>
          <w:szCs w:val="36"/>
        </w:rPr>
        <w:t>安全保卫专业委员会工作要点</w:t>
      </w:r>
    </w:p>
    <w:p w:rsidR="0091269A" w:rsidRDefault="0091269A" w:rsidP="00EF5DCE">
      <w:pPr>
        <w:ind w:firstLineChars="300" w:firstLine="900"/>
        <w:rPr>
          <w:sz w:val="30"/>
          <w:szCs w:val="30"/>
        </w:rPr>
      </w:pPr>
    </w:p>
    <w:p w:rsidR="00EF5DCE" w:rsidRPr="0091269A" w:rsidRDefault="00C07ED1" w:rsidP="0091269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030CE8">
        <w:rPr>
          <w:rFonts w:ascii="仿宋_GB2312" w:eastAsia="仿宋_GB2312" w:hint="eastAsia"/>
          <w:sz w:val="32"/>
          <w:szCs w:val="32"/>
        </w:rPr>
        <w:t>1</w:t>
      </w:r>
      <w:r w:rsidR="000D4507" w:rsidRPr="0091269A">
        <w:rPr>
          <w:rFonts w:ascii="仿宋_GB2312" w:eastAsia="仿宋_GB2312" w:hint="eastAsia"/>
          <w:sz w:val="32"/>
          <w:szCs w:val="32"/>
        </w:rPr>
        <w:t>年中国银行业</w:t>
      </w:r>
      <w:r w:rsidR="00BF3545">
        <w:rPr>
          <w:rFonts w:ascii="仿宋_GB2312" w:eastAsia="仿宋_GB2312" w:hint="eastAsia"/>
          <w:sz w:val="32"/>
          <w:szCs w:val="32"/>
        </w:rPr>
        <w:t>协会</w:t>
      </w:r>
      <w:r w:rsidR="000D4507" w:rsidRPr="0091269A">
        <w:rPr>
          <w:rFonts w:ascii="仿宋_GB2312" w:eastAsia="仿宋_GB2312" w:hint="eastAsia"/>
          <w:sz w:val="32"/>
          <w:szCs w:val="32"/>
        </w:rPr>
        <w:t>安全保卫专业委员会</w:t>
      </w:r>
      <w:r w:rsidR="00EF5DCE" w:rsidRPr="0091269A">
        <w:rPr>
          <w:rFonts w:ascii="仿宋_GB2312" w:eastAsia="仿宋_GB2312" w:hint="eastAsia"/>
          <w:sz w:val="32"/>
          <w:szCs w:val="32"/>
        </w:rPr>
        <w:t>要</w:t>
      </w:r>
      <w:r w:rsidR="00BF3545">
        <w:rPr>
          <w:rFonts w:ascii="仿宋_GB2312" w:eastAsia="仿宋_GB2312" w:hint="eastAsia"/>
          <w:sz w:val="32"/>
          <w:szCs w:val="32"/>
        </w:rPr>
        <w:t>继续</w:t>
      </w:r>
      <w:r w:rsidR="00EF5DCE" w:rsidRPr="0091269A">
        <w:rPr>
          <w:rFonts w:ascii="仿宋_GB2312" w:eastAsia="仿宋_GB2312" w:hint="eastAsia"/>
          <w:sz w:val="32"/>
          <w:szCs w:val="32"/>
        </w:rPr>
        <w:t>以党的十九大精神为指针，</w:t>
      </w:r>
      <w:r w:rsidR="00440C33">
        <w:rPr>
          <w:rFonts w:ascii="仿宋_GB2312" w:eastAsia="仿宋_GB2312" w:hint="eastAsia"/>
          <w:sz w:val="32"/>
          <w:szCs w:val="32"/>
        </w:rPr>
        <w:t>认真贯彻落实党的十九届</w:t>
      </w:r>
      <w:r w:rsidR="00030CE8">
        <w:rPr>
          <w:rFonts w:ascii="仿宋_GB2312" w:eastAsia="仿宋_GB2312" w:hint="eastAsia"/>
          <w:sz w:val="32"/>
          <w:szCs w:val="32"/>
        </w:rPr>
        <w:t>五</w:t>
      </w:r>
      <w:r w:rsidR="00440C33">
        <w:rPr>
          <w:rFonts w:ascii="仿宋_GB2312" w:eastAsia="仿宋_GB2312" w:hint="eastAsia"/>
          <w:sz w:val="32"/>
          <w:szCs w:val="32"/>
        </w:rPr>
        <w:t>中全会</w:t>
      </w:r>
      <w:r w:rsidR="00BF3545">
        <w:rPr>
          <w:rFonts w:ascii="仿宋_GB2312" w:eastAsia="仿宋_GB2312" w:hint="eastAsia"/>
          <w:sz w:val="32"/>
          <w:szCs w:val="32"/>
        </w:rPr>
        <w:t>和中央经济工作会议精神，以促进银行业安保工作专业化、规范化、体系</w:t>
      </w:r>
      <w:r w:rsidR="00440C33">
        <w:rPr>
          <w:rFonts w:ascii="仿宋_GB2312" w:eastAsia="仿宋_GB2312" w:hint="eastAsia"/>
          <w:sz w:val="32"/>
          <w:szCs w:val="32"/>
        </w:rPr>
        <w:t>化</w:t>
      </w:r>
      <w:r w:rsidR="00EF5DCE" w:rsidRPr="0091269A">
        <w:rPr>
          <w:rFonts w:ascii="仿宋_GB2312" w:eastAsia="仿宋_GB2312" w:hint="eastAsia"/>
          <w:sz w:val="32"/>
          <w:szCs w:val="32"/>
        </w:rPr>
        <w:t>建设为重点</w:t>
      </w:r>
      <w:r w:rsidR="0034462A">
        <w:rPr>
          <w:rFonts w:ascii="仿宋_GB2312" w:eastAsia="仿宋_GB2312" w:hint="eastAsia"/>
          <w:sz w:val="32"/>
          <w:szCs w:val="32"/>
        </w:rPr>
        <w:t>，</w:t>
      </w:r>
      <w:r w:rsidR="00440C33">
        <w:rPr>
          <w:rFonts w:ascii="仿宋_GB2312" w:eastAsia="仿宋_GB2312" w:hint="eastAsia"/>
          <w:sz w:val="32"/>
          <w:szCs w:val="32"/>
        </w:rPr>
        <w:t>认真开展</w:t>
      </w:r>
      <w:r w:rsidR="0034462A">
        <w:rPr>
          <w:rFonts w:ascii="仿宋_GB2312" w:eastAsia="仿宋_GB2312" w:hint="eastAsia"/>
          <w:sz w:val="32"/>
          <w:szCs w:val="32"/>
        </w:rPr>
        <w:t>工作</w:t>
      </w:r>
      <w:r w:rsidR="0005633F">
        <w:rPr>
          <w:rFonts w:ascii="仿宋_GB2312" w:eastAsia="仿宋_GB2312" w:hint="eastAsia"/>
          <w:sz w:val="32"/>
          <w:szCs w:val="32"/>
        </w:rPr>
        <w:t>，推进银行安保工作创新发展，积极开展安全保卫专业培训，加强</w:t>
      </w:r>
      <w:r w:rsidR="00440C33">
        <w:rPr>
          <w:rFonts w:ascii="仿宋_GB2312" w:eastAsia="仿宋_GB2312" w:hint="eastAsia"/>
          <w:sz w:val="32"/>
          <w:szCs w:val="32"/>
        </w:rPr>
        <w:t>银行业安保队伍建设</w:t>
      </w:r>
      <w:r w:rsidR="00291AEA">
        <w:rPr>
          <w:rFonts w:ascii="仿宋_GB2312" w:eastAsia="仿宋_GB2312" w:hint="eastAsia"/>
          <w:sz w:val="32"/>
          <w:szCs w:val="32"/>
        </w:rPr>
        <w:t>，确保</w:t>
      </w:r>
      <w:r w:rsidR="00440C33">
        <w:rPr>
          <w:rFonts w:ascii="仿宋_GB2312" w:eastAsia="仿宋_GB2312" w:hint="eastAsia"/>
          <w:sz w:val="32"/>
          <w:szCs w:val="32"/>
        </w:rPr>
        <w:t>银行业</w:t>
      </w:r>
      <w:r w:rsidR="00291AEA">
        <w:rPr>
          <w:rFonts w:ascii="仿宋_GB2312" w:eastAsia="仿宋_GB2312" w:hint="eastAsia"/>
          <w:sz w:val="32"/>
          <w:szCs w:val="32"/>
        </w:rPr>
        <w:t>安保</w:t>
      </w:r>
      <w:r w:rsidR="00440C33">
        <w:rPr>
          <w:rFonts w:ascii="仿宋_GB2312" w:eastAsia="仿宋_GB2312" w:hint="eastAsia"/>
          <w:sz w:val="32"/>
          <w:szCs w:val="32"/>
        </w:rPr>
        <w:t>重点</w:t>
      </w:r>
      <w:r w:rsidR="00291AEA">
        <w:rPr>
          <w:rFonts w:ascii="仿宋_GB2312" w:eastAsia="仿宋_GB2312" w:hint="eastAsia"/>
          <w:sz w:val="32"/>
          <w:szCs w:val="32"/>
        </w:rPr>
        <w:t>工作</w:t>
      </w:r>
      <w:r w:rsidR="00EF5DCE" w:rsidRPr="0091269A">
        <w:rPr>
          <w:rFonts w:ascii="仿宋_GB2312" w:eastAsia="仿宋_GB2312" w:hint="eastAsia"/>
          <w:sz w:val="32"/>
          <w:szCs w:val="32"/>
        </w:rPr>
        <w:t>有效落实。</w:t>
      </w:r>
    </w:p>
    <w:p w:rsidR="00F93848" w:rsidRDefault="00F93848" w:rsidP="00F93848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Pr="00101F9C">
        <w:rPr>
          <w:rFonts w:ascii="仿宋_GB2312" w:eastAsia="仿宋_GB2312" w:hint="eastAsia"/>
          <w:b/>
          <w:sz w:val="32"/>
          <w:szCs w:val="32"/>
        </w:rPr>
        <w:t>加强学习、认真落实中央积极化解金融风险指示精神。</w:t>
      </w:r>
      <w:r>
        <w:rPr>
          <w:rFonts w:ascii="仿宋_GB2312" w:eastAsia="仿宋_GB2312" w:hint="eastAsia"/>
          <w:sz w:val="32"/>
          <w:szCs w:val="32"/>
        </w:rPr>
        <w:t>不断化解金融风险是国家维护金融安全的基本要求。当前国际形势复杂，安全</w:t>
      </w:r>
      <w:r w:rsidR="00C42633">
        <w:rPr>
          <w:rFonts w:ascii="仿宋_GB2312" w:eastAsia="仿宋_GB2312" w:hint="eastAsia"/>
          <w:sz w:val="32"/>
          <w:szCs w:val="32"/>
        </w:rPr>
        <w:t>风险</w:t>
      </w:r>
      <w:r>
        <w:rPr>
          <w:rFonts w:ascii="仿宋_GB2312" w:eastAsia="仿宋_GB2312" w:hint="eastAsia"/>
          <w:sz w:val="32"/>
          <w:szCs w:val="32"/>
        </w:rPr>
        <w:t>不断加大，特别是新冠疫情常态化影响到全国各行业经营模式改变。第三届安保委将认真学习中央关于金融安全各项政策精神，努力做到学深悟透，知行合一，提高政治站位，严格落实银保监会银行业与保险业安全保卫局“站得高、思路清、决心大”的工作要求，在“加强党建、服务好监管、服务好</w:t>
      </w:r>
      <w:r w:rsidR="00F640BF"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 w:hint="eastAsia"/>
          <w:sz w:val="32"/>
          <w:szCs w:val="32"/>
        </w:rPr>
        <w:t>”的基础上，努力完成第三届安保委工作计划任务。</w:t>
      </w:r>
    </w:p>
    <w:p w:rsidR="007A2DA3" w:rsidRDefault="005F7E4F" w:rsidP="007A2DA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 w:rsidR="00C42633">
        <w:rPr>
          <w:rFonts w:ascii="仿宋_GB2312" w:eastAsia="仿宋_GB2312" w:hint="eastAsia"/>
          <w:b/>
          <w:sz w:val="32"/>
          <w:szCs w:val="32"/>
        </w:rPr>
        <w:t>进一步探索尾箱</w:t>
      </w:r>
      <w:r w:rsidR="007A2DA3" w:rsidRPr="00D426C7">
        <w:rPr>
          <w:rFonts w:ascii="仿宋_GB2312" w:eastAsia="仿宋_GB2312" w:hint="eastAsia"/>
          <w:b/>
          <w:sz w:val="32"/>
          <w:szCs w:val="32"/>
        </w:rPr>
        <w:t>管理制度改革。</w:t>
      </w:r>
      <w:r w:rsidR="007A2DA3" w:rsidRPr="00D426C7">
        <w:rPr>
          <w:rFonts w:ascii="仿宋_GB2312" w:eastAsia="仿宋_GB2312" w:hint="eastAsia"/>
          <w:sz w:val="32"/>
          <w:szCs w:val="32"/>
        </w:rPr>
        <w:t>银行网点</w:t>
      </w:r>
      <w:r w:rsidR="007A2DA3">
        <w:rPr>
          <w:rFonts w:ascii="仿宋_GB2312" w:eastAsia="仿宋_GB2312" w:hint="eastAsia"/>
          <w:sz w:val="32"/>
          <w:szCs w:val="32"/>
        </w:rPr>
        <w:t>尾箱管理创新是金融发展的必然产物。安保委将在2020年现场调研的基础上，积极协调政府部门出台相应政策或相关规范。在条件</w:t>
      </w:r>
      <w:r w:rsidR="00C42633">
        <w:rPr>
          <w:rFonts w:ascii="仿宋_GB2312" w:eastAsia="仿宋_GB2312" w:hint="eastAsia"/>
          <w:sz w:val="32"/>
          <w:szCs w:val="32"/>
        </w:rPr>
        <w:t>成熟地区推广现有试点创新模式，争取扩大试点范围，逐步完善尾箱管理制度，进一步推动尾箱</w:t>
      </w:r>
      <w:r w:rsidR="007A2DA3">
        <w:rPr>
          <w:rFonts w:ascii="仿宋_GB2312" w:eastAsia="仿宋_GB2312" w:hint="eastAsia"/>
          <w:sz w:val="32"/>
          <w:szCs w:val="32"/>
        </w:rPr>
        <w:t>管理制度改革。</w:t>
      </w:r>
    </w:p>
    <w:p w:rsidR="00F93848" w:rsidRDefault="005F7E4F" w:rsidP="00F93848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三</w:t>
      </w:r>
      <w:r w:rsidR="00F93848">
        <w:rPr>
          <w:rFonts w:ascii="仿宋_GB2312" w:eastAsia="仿宋_GB2312" w:hint="eastAsia"/>
          <w:b/>
          <w:sz w:val="32"/>
          <w:szCs w:val="32"/>
        </w:rPr>
        <w:t>、</w:t>
      </w:r>
      <w:r w:rsidR="00452D59">
        <w:rPr>
          <w:rFonts w:ascii="仿宋_GB2312" w:eastAsia="仿宋_GB2312" w:hint="eastAsia"/>
          <w:b/>
          <w:sz w:val="32"/>
          <w:szCs w:val="32"/>
        </w:rPr>
        <w:t>服务好监管，协助制定银行业安保现场检查手册。</w:t>
      </w:r>
      <w:r w:rsidR="00176632" w:rsidRPr="00176632">
        <w:rPr>
          <w:rFonts w:ascii="仿宋_GB2312" w:eastAsia="仿宋_GB2312" w:hint="eastAsia"/>
          <w:sz w:val="32"/>
          <w:szCs w:val="32"/>
        </w:rPr>
        <w:t>为了</w:t>
      </w:r>
      <w:r w:rsidR="00176632">
        <w:rPr>
          <w:rFonts w:ascii="仿宋_GB2312" w:eastAsia="仿宋_GB2312" w:hint="eastAsia"/>
          <w:sz w:val="32"/>
          <w:szCs w:val="32"/>
        </w:rPr>
        <w:t>规范银行业安保</w:t>
      </w:r>
      <w:r w:rsidR="000736F2">
        <w:rPr>
          <w:rFonts w:ascii="仿宋_GB2312" w:eastAsia="仿宋_GB2312" w:hint="eastAsia"/>
          <w:sz w:val="32"/>
          <w:szCs w:val="32"/>
        </w:rPr>
        <w:t>双盲</w:t>
      </w:r>
      <w:r w:rsidR="00176632">
        <w:rPr>
          <w:rFonts w:ascii="仿宋_GB2312" w:eastAsia="仿宋_GB2312" w:hint="eastAsia"/>
          <w:sz w:val="32"/>
          <w:szCs w:val="32"/>
        </w:rPr>
        <w:t>现场检查工作，</w:t>
      </w:r>
      <w:r w:rsidR="008064C6" w:rsidRPr="008064C6">
        <w:rPr>
          <w:rFonts w:ascii="仿宋_GB2312" w:eastAsia="仿宋_GB2312" w:hint="eastAsia"/>
          <w:sz w:val="32"/>
          <w:szCs w:val="32"/>
        </w:rPr>
        <w:t>2021年</w:t>
      </w:r>
      <w:r w:rsidR="00176632">
        <w:rPr>
          <w:rFonts w:ascii="仿宋_GB2312" w:eastAsia="仿宋_GB2312" w:hint="eastAsia"/>
          <w:sz w:val="32"/>
          <w:szCs w:val="32"/>
        </w:rPr>
        <w:t>银保监会银行业与保险业安全保卫局</w:t>
      </w:r>
      <w:r w:rsidR="00496C2D">
        <w:rPr>
          <w:rFonts w:ascii="仿宋_GB2312" w:eastAsia="仿宋_GB2312" w:hint="eastAsia"/>
          <w:sz w:val="32"/>
          <w:szCs w:val="32"/>
        </w:rPr>
        <w:t>拟邀请安保</w:t>
      </w:r>
      <w:proofErr w:type="gramStart"/>
      <w:r w:rsidR="00496C2D">
        <w:rPr>
          <w:rFonts w:ascii="仿宋_GB2312" w:eastAsia="仿宋_GB2312" w:hint="eastAsia"/>
          <w:sz w:val="32"/>
          <w:szCs w:val="32"/>
        </w:rPr>
        <w:t>委一起</w:t>
      </w:r>
      <w:proofErr w:type="gramEnd"/>
      <w:r w:rsidR="00176632">
        <w:rPr>
          <w:rFonts w:ascii="仿宋_GB2312" w:eastAsia="仿宋_GB2312" w:hint="eastAsia"/>
          <w:sz w:val="32"/>
          <w:szCs w:val="32"/>
        </w:rPr>
        <w:t>制定安保现场检查手册。</w:t>
      </w:r>
      <w:r w:rsidR="006E13D6">
        <w:rPr>
          <w:rFonts w:ascii="仿宋_GB2312" w:eastAsia="仿宋_GB2312" w:hint="eastAsia"/>
          <w:sz w:val="32"/>
          <w:szCs w:val="32"/>
        </w:rPr>
        <w:t>安保委办公室将抽调行业专家</w:t>
      </w:r>
      <w:r w:rsidR="009D1630">
        <w:rPr>
          <w:rFonts w:ascii="仿宋_GB2312" w:eastAsia="仿宋_GB2312" w:hint="eastAsia"/>
          <w:sz w:val="32"/>
          <w:szCs w:val="32"/>
        </w:rPr>
        <w:t>通过</w:t>
      </w:r>
      <w:r w:rsidR="001B54DA">
        <w:rPr>
          <w:rFonts w:ascii="仿宋_GB2312" w:eastAsia="仿宋_GB2312" w:hint="eastAsia"/>
          <w:sz w:val="32"/>
          <w:szCs w:val="32"/>
        </w:rPr>
        <w:t>调研、研讨会等形式</w:t>
      </w:r>
      <w:r w:rsidR="006E13D6">
        <w:rPr>
          <w:rFonts w:ascii="仿宋_GB2312" w:eastAsia="仿宋_GB2312" w:hint="eastAsia"/>
          <w:sz w:val="32"/>
          <w:szCs w:val="32"/>
        </w:rPr>
        <w:t>充分讨论、论证</w:t>
      </w:r>
      <w:r w:rsidR="001B54DA">
        <w:rPr>
          <w:rFonts w:ascii="仿宋_GB2312" w:eastAsia="仿宋_GB2312" w:hint="eastAsia"/>
          <w:sz w:val="32"/>
          <w:szCs w:val="32"/>
        </w:rPr>
        <w:t>相关</w:t>
      </w:r>
      <w:r w:rsidR="003F240B">
        <w:rPr>
          <w:rFonts w:ascii="仿宋_GB2312" w:eastAsia="仿宋_GB2312" w:hint="eastAsia"/>
          <w:sz w:val="32"/>
          <w:szCs w:val="32"/>
        </w:rPr>
        <w:t>内容</w:t>
      </w:r>
      <w:r w:rsidR="009D1630">
        <w:rPr>
          <w:rFonts w:ascii="仿宋_GB2312" w:eastAsia="仿宋_GB2312" w:hint="eastAsia"/>
          <w:sz w:val="32"/>
          <w:szCs w:val="32"/>
        </w:rPr>
        <w:t>，</w:t>
      </w:r>
      <w:r w:rsidR="004F1892">
        <w:rPr>
          <w:rFonts w:ascii="仿宋_GB2312" w:eastAsia="仿宋_GB2312" w:hint="eastAsia"/>
          <w:sz w:val="32"/>
          <w:szCs w:val="32"/>
        </w:rPr>
        <w:t>积极参与检查</w:t>
      </w:r>
      <w:r w:rsidR="003954A1">
        <w:rPr>
          <w:rFonts w:ascii="仿宋_GB2312" w:eastAsia="仿宋_GB2312" w:hint="eastAsia"/>
          <w:sz w:val="32"/>
          <w:szCs w:val="32"/>
        </w:rPr>
        <w:t>手册的起草工作。</w:t>
      </w:r>
      <w:r w:rsidR="00A15136">
        <w:rPr>
          <w:rFonts w:ascii="仿宋_GB2312" w:eastAsia="仿宋_GB2312" w:hint="eastAsia"/>
          <w:sz w:val="32"/>
          <w:szCs w:val="32"/>
        </w:rPr>
        <w:t>在</w:t>
      </w:r>
      <w:r w:rsidR="005241EC">
        <w:rPr>
          <w:rFonts w:ascii="仿宋_GB2312" w:eastAsia="仿宋_GB2312" w:hint="eastAsia"/>
          <w:sz w:val="32"/>
          <w:szCs w:val="32"/>
        </w:rPr>
        <w:t>安保</w:t>
      </w:r>
      <w:r w:rsidR="00496C2D">
        <w:rPr>
          <w:rFonts w:ascii="仿宋_GB2312" w:eastAsia="仿宋_GB2312" w:hint="eastAsia"/>
          <w:sz w:val="32"/>
          <w:szCs w:val="32"/>
        </w:rPr>
        <w:t>检查手册</w:t>
      </w:r>
      <w:r w:rsidR="005241EC">
        <w:rPr>
          <w:rFonts w:ascii="仿宋_GB2312" w:eastAsia="仿宋_GB2312" w:hint="eastAsia"/>
          <w:sz w:val="32"/>
          <w:szCs w:val="32"/>
        </w:rPr>
        <w:t>设计阶段</w:t>
      </w:r>
      <w:r w:rsidR="00A15136">
        <w:rPr>
          <w:rFonts w:ascii="仿宋_GB2312" w:eastAsia="仿宋_GB2312" w:hint="eastAsia"/>
          <w:sz w:val="32"/>
          <w:szCs w:val="32"/>
        </w:rPr>
        <w:t>充分反映行业诉求，积极推动安保工作规范化发展。</w:t>
      </w:r>
    </w:p>
    <w:p w:rsidR="00E20B67" w:rsidRDefault="00236A32" w:rsidP="00E20B6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="00601AF5">
        <w:rPr>
          <w:rFonts w:ascii="仿宋_GB2312" w:eastAsia="仿宋_GB2312" w:hint="eastAsia"/>
          <w:b/>
          <w:sz w:val="32"/>
          <w:szCs w:val="32"/>
        </w:rPr>
        <w:t>、</w:t>
      </w:r>
      <w:r w:rsidR="004E0982">
        <w:rPr>
          <w:rFonts w:ascii="仿宋_GB2312" w:eastAsia="仿宋_GB2312" w:hint="eastAsia"/>
          <w:b/>
          <w:sz w:val="32"/>
          <w:szCs w:val="32"/>
        </w:rPr>
        <w:t>做好</w:t>
      </w:r>
      <w:r w:rsidR="004E0982" w:rsidRPr="00340C12">
        <w:rPr>
          <w:rFonts w:ascii="仿宋_GB2312" w:eastAsia="仿宋_GB2312" w:hint="eastAsia"/>
          <w:b/>
          <w:sz w:val="32"/>
          <w:szCs w:val="32"/>
        </w:rPr>
        <w:t>两个“指引”宣贯</w:t>
      </w:r>
      <w:r w:rsidR="004E0982">
        <w:rPr>
          <w:rFonts w:ascii="仿宋_GB2312" w:eastAsia="仿宋_GB2312" w:hint="eastAsia"/>
          <w:b/>
          <w:sz w:val="32"/>
          <w:szCs w:val="32"/>
        </w:rPr>
        <w:t>，推动银行业安保工作体系化发展</w:t>
      </w:r>
      <w:r w:rsidR="004E0982" w:rsidRPr="00340C12">
        <w:rPr>
          <w:rFonts w:ascii="仿宋_GB2312" w:eastAsia="仿宋_GB2312" w:hint="eastAsia"/>
          <w:b/>
          <w:sz w:val="32"/>
          <w:szCs w:val="32"/>
        </w:rPr>
        <w:t>。</w:t>
      </w:r>
      <w:r w:rsidR="004E0982">
        <w:rPr>
          <w:rFonts w:ascii="仿宋_GB2312" w:eastAsia="仿宋_GB2312" w:hint="eastAsia"/>
          <w:sz w:val="32"/>
          <w:szCs w:val="32"/>
        </w:rPr>
        <w:t>2020年底，</w:t>
      </w:r>
      <w:proofErr w:type="gramStart"/>
      <w:r w:rsidR="004E0982">
        <w:rPr>
          <w:rFonts w:ascii="仿宋_GB2312" w:eastAsia="仿宋_GB2312" w:hint="eastAsia"/>
          <w:sz w:val="32"/>
          <w:szCs w:val="32"/>
        </w:rPr>
        <w:t>中银协印发</w:t>
      </w:r>
      <w:proofErr w:type="gramEnd"/>
      <w:r w:rsidR="004E0982">
        <w:rPr>
          <w:rFonts w:ascii="仿宋_GB2312" w:eastAsia="仿宋_GB2312" w:hint="eastAsia"/>
          <w:sz w:val="32"/>
          <w:szCs w:val="32"/>
        </w:rPr>
        <w:t>了《</w:t>
      </w:r>
      <w:r w:rsidR="004E0982" w:rsidRPr="005C77E4">
        <w:rPr>
          <w:rFonts w:ascii="仿宋_GB2312" w:eastAsia="仿宋_GB2312" w:hint="eastAsia"/>
          <w:sz w:val="32"/>
          <w:szCs w:val="32"/>
        </w:rPr>
        <w:t>关于印发</w:t>
      </w:r>
      <w:r w:rsidR="004E0982">
        <w:rPr>
          <w:rFonts w:ascii="仿宋_GB2312" w:eastAsia="仿宋_GB2312" w:hint="eastAsia"/>
          <w:sz w:val="32"/>
          <w:szCs w:val="32"/>
        </w:rPr>
        <w:t>&lt;</w:t>
      </w:r>
      <w:r w:rsidR="004E0982" w:rsidRPr="005C77E4">
        <w:rPr>
          <w:rFonts w:ascii="仿宋_GB2312" w:eastAsia="仿宋_GB2312" w:hint="eastAsia"/>
          <w:sz w:val="32"/>
          <w:szCs w:val="32"/>
        </w:rPr>
        <w:t>商业银行安全管理工作指引</w:t>
      </w:r>
      <w:r w:rsidR="004E0982">
        <w:rPr>
          <w:rFonts w:ascii="仿宋_GB2312" w:eastAsia="仿宋_GB2312" w:hint="eastAsia"/>
          <w:sz w:val="32"/>
          <w:szCs w:val="32"/>
        </w:rPr>
        <w:t>&gt;</w:t>
      </w:r>
      <w:r w:rsidR="004E0982" w:rsidRPr="005C77E4">
        <w:rPr>
          <w:rFonts w:ascii="仿宋_GB2312" w:eastAsia="仿宋_GB2312" w:hint="eastAsia"/>
          <w:sz w:val="32"/>
          <w:szCs w:val="32"/>
        </w:rPr>
        <w:t>的通知》</w:t>
      </w:r>
      <w:r w:rsidR="004E0982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4E0982" w:rsidRPr="005C77E4">
        <w:rPr>
          <w:rFonts w:ascii="仿宋_GB2312" w:eastAsia="仿宋_GB2312" w:hint="eastAsia"/>
          <w:sz w:val="32"/>
          <w:szCs w:val="32"/>
        </w:rPr>
        <w:t>银协秘发</w:t>
      </w:r>
      <w:proofErr w:type="gramEnd"/>
      <w:r w:rsidR="004E0982" w:rsidRPr="005C77E4">
        <w:rPr>
          <w:rFonts w:ascii="仿宋_GB2312" w:eastAsia="仿宋_GB2312" w:hint="eastAsia"/>
          <w:sz w:val="32"/>
          <w:szCs w:val="32"/>
        </w:rPr>
        <w:t>〔2020〕19号</w:t>
      </w:r>
      <w:r w:rsidR="004E0982">
        <w:rPr>
          <w:rFonts w:ascii="仿宋_GB2312" w:eastAsia="仿宋_GB2312" w:hint="eastAsia"/>
          <w:sz w:val="32"/>
          <w:szCs w:val="32"/>
        </w:rPr>
        <w:t>）、《</w:t>
      </w:r>
      <w:r w:rsidR="004E0982" w:rsidRPr="001E00EF">
        <w:rPr>
          <w:rFonts w:ascii="仿宋_GB2312" w:eastAsia="仿宋_GB2312" w:hint="eastAsia"/>
          <w:sz w:val="32"/>
          <w:szCs w:val="32"/>
        </w:rPr>
        <w:t>关于印发</w:t>
      </w:r>
      <w:r w:rsidR="004E0982">
        <w:rPr>
          <w:rFonts w:ascii="仿宋_GB2312" w:eastAsia="仿宋_GB2312" w:hint="eastAsia"/>
          <w:sz w:val="32"/>
          <w:szCs w:val="32"/>
        </w:rPr>
        <w:t>&lt;</w:t>
      </w:r>
      <w:r w:rsidR="004E0982" w:rsidRPr="001E00EF">
        <w:rPr>
          <w:rFonts w:ascii="仿宋_GB2312" w:eastAsia="仿宋_GB2312" w:hint="eastAsia"/>
          <w:sz w:val="32"/>
          <w:szCs w:val="32"/>
        </w:rPr>
        <w:t>商业银行防范外部欺诈工作指引</w:t>
      </w:r>
      <w:r w:rsidR="004E0982">
        <w:rPr>
          <w:rFonts w:ascii="仿宋_GB2312" w:eastAsia="仿宋_GB2312" w:hint="eastAsia"/>
          <w:sz w:val="32"/>
          <w:szCs w:val="32"/>
        </w:rPr>
        <w:t>&gt;</w:t>
      </w:r>
      <w:r w:rsidR="004E0982" w:rsidRPr="001E00EF">
        <w:rPr>
          <w:rFonts w:ascii="仿宋_GB2312" w:eastAsia="仿宋_GB2312" w:hint="eastAsia"/>
          <w:sz w:val="32"/>
          <w:szCs w:val="32"/>
        </w:rPr>
        <w:t>的通知</w:t>
      </w:r>
      <w:r w:rsidR="004E0982">
        <w:rPr>
          <w:rFonts w:ascii="仿宋_GB2312" w:eastAsia="仿宋_GB2312" w:hint="eastAsia"/>
          <w:sz w:val="32"/>
          <w:szCs w:val="32"/>
        </w:rPr>
        <w:t>》（</w:t>
      </w:r>
      <w:proofErr w:type="gramStart"/>
      <w:r w:rsidR="004E0982" w:rsidRPr="001E00EF">
        <w:rPr>
          <w:rFonts w:ascii="仿宋_GB2312" w:eastAsia="仿宋_GB2312" w:hint="eastAsia"/>
          <w:sz w:val="32"/>
          <w:szCs w:val="32"/>
        </w:rPr>
        <w:t>银协秘发</w:t>
      </w:r>
      <w:proofErr w:type="gramEnd"/>
      <w:r w:rsidR="004E0982" w:rsidRPr="001E00EF">
        <w:rPr>
          <w:rFonts w:ascii="仿宋_GB2312" w:eastAsia="仿宋_GB2312" w:hint="eastAsia"/>
          <w:sz w:val="32"/>
          <w:szCs w:val="32"/>
        </w:rPr>
        <w:t>〔2020〕20号</w:t>
      </w:r>
      <w:r w:rsidR="004E0982">
        <w:rPr>
          <w:rFonts w:ascii="仿宋_GB2312" w:eastAsia="仿宋_GB2312" w:hint="eastAsia"/>
          <w:sz w:val="32"/>
          <w:szCs w:val="32"/>
        </w:rPr>
        <w:t>）。安保委将在2021年做好上述两个“指引”的宣贯工作，同时收集、汇总执行过程中产生的各种问题，逐一反馈、解答。</w:t>
      </w:r>
      <w:r w:rsidR="008064C6">
        <w:rPr>
          <w:rFonts w:ascii="仿宋_GB2312" w:eastAsia="仿宋_GB2312" w:hint="eastAsia"/>
          <w:sz w:val="32"/>
          <w:szCs w:val="32"/>
        </w:rPr>
        <w:t>通过相关工作，促进银行业安保工作制度化、体系化发展。</w:t>
      </w:r>
    </w:p>
    <w:p w:rsidR="003517D3" w:rsidRDefault="00236A32" w:rsidP="003517D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="00522675" w:rsidRPr="00E20B67">
        <w:rPr>
          <w:rFonts w:ascii="仿宋_GB2312" w:eastAsia="仿宋_GB2312" w:hint="eastAsia"/>
          <w:b/>
          <w:sz w:val="32"/>
          <w:szCs w:val="32"/>
        </w:rPr>
        <w:t>、</w:t>
      </w:r>
      <w:r w:rsidR="00A43A65">
        <w:rPr>
          <w:rFonts w:ascii="仿宋_GB2312" w:eastAsia="仿宋_GB2312" w:hint="eastAsia"/>
          <w:b/>
          <w:sz w:val="32"/>
          <w:szCs w:val="32"/>
        </w:rPr>
        <w:t>促进</w:t>
      </w:r>
      <w:r w:rsidR="00F640BF">
        <w:rPr>
          <w:rFonts w:ascii="仿宋_GB2312" w:eastAsia="仿宋_GB2312" w:hint="eastAsia"/>
          <w:b/>
          <w:sz w:val="32"/>
          <w:szCs w:val="32"/>
        </w:rPr>
        <w:t>成员</w:t>
      </w:r>
      <w:r w:rsidR="00A43A65">
        <w:rPr>
          <w:rFonts w:ascii="仿宋_GB2312" w:eastAsia="仿宋_GB2312" w:hint="eastAsia"/>
          <w:b/>
          <w:sz w:val="32"/>
          <w:szCs w:val="32"/>
        </w:rPr>
        <w:t>单位横向信息共享，</w:t>
      </w:r>
      <w:r w:rsidR="00600E75" w:rsidRPr="00B63D60">
        <w:rPr>
          <w:rFonts w:ascii="仿宋_GB2312" w:eastAsia="仿宋_GB2312" w:hint="eastAsia"/>
          <w:b/>
          <w:sz w:val="32"/>
          <w:szCs w:val="32"/>
        </w:rPr>
        <w:t>启动建立境外安保联合机制。</w:t>
      </w:r>
      <w:r w:rsidR="00496C2D" w:rsidRPr="00496C2D">
        <w:rPr>
          <w:rFonts w:ascii="仿宋_GB2312" w:eastAsia="仿宋_GB2312" w:hint="eastAsia"/>
          <w:sz w:val="32"/>
          <w:szCs w:val="32"/>
        </w:rPr>
        <w:t>2021年，经协会和银保监会批准后，安保</w:t>
      </w:r>
      <w:proofErr w:type="gramStart"/>
      <w:r w:rsidR="00496C2D" w:rsidRPr="00496C2D">
        <w:rPr>
          <w:rFonts w:ascii="仿宋_GB2312" w:eastAsia="仿宋_GB2312" w:hint="eastAsia"/>
          <w:sz w:val="32"/>
          <w:szCs w:val="32"/>
        </w:rPr>
        <w:t>委拟启动</w:t>
      </w:r>
      <w:proofErr w:type="gramEnd"/>
      <w:r w:rsidR="00496C2D" w:rsidRPr="00496C2D">
        <w:rPr>
          <w:rFonts w:ascii="仿宋_GB2312" w:eastAsia="仿宋_GB2312" w:hint="eastAsia"/>
          <w:sz w:val="32"/>
          <w:szCs w:val="32"/>
        </w:rPr>
        <w:t>境外安保联合机制。</w:t>
      </w:r>
      <w:r w:rsidR="00C742AD">
        <w:rPr>
          <w:rFonts w:ascii="仿宋_GB2312" w:eastAsia="仿宋_GB2312" w:hint="eastAsia"/>
          <w:sz w:val="32"/>
          <w:szCs w:val="32"/>
        </w:rPr>
        <w:t>安保委成员单位可以自愿加入境外安保联合机制</w:t>
      </w:r>
      <w:r w:rsidR="003B5349">
        <w:rPr>
          <w:rFonts w:ascii="仿宋_GB2312" w:eastAsia="仿宋_GB2312" w:hint="eastAsia"/>
          <w:sz w:val="32"/>
          <w:szCs w:val="32"/>
        </w:rPr>
        <w:t>，加入联合机制的银行境外机构要守望相助、</w:t>
      </w:r>
      <w:r w:rsidR="00435BB0">
        <w:rPr>
          <w:rFonts w:ascii="仿宋_GB2312" w:eastAsia="仿宋_GB2312" w:hint="eastAsia"/>
          <w:sz w:val="32"/>
          <w:szCs w:val="32"/>
        </w:rPr>
        <w:t>抱</w:t>
      </w:r>
      <w:r w:rsidR="003B5349">
        <w:rPr>
          <w:rFonts w:ascii="仿宋_GB2312" w:eastAsia="仿宋_GB2312" w:hint="eastAsia"/>
          <w:sz w:val="32"/>
          <w:szCs w:val="32"/>
        </w:rPr>
        <w:t>团取暖</w:t>
      </w:r>
      <w:r w:rsidR="00C742AD">
        <w:rPr>
          <w:rFonts w:ascii="仿宋_GB2312" w:eastAsia="仿宋_GB2312" w:hint="eastAsia"/>
          <w:sz w:val="32"/>
          <w:szCs w:val="32"/>
        </w:rPr>
        <w:t>。</w:t>
      </w:r>
      <w:r w:rsidR="00142991">
        <w:rPr>
          <w:rFonts w:ascii="仿宋_GB2312" w:eastAsia="仿宋_GB2312" w:hint="eastAsia"/>
          <w:sz w:val="32"/>
          <w:szCs w:val="32"/>
        </w:rPr>
        <w:t>安保委办公室负责</w:t>
      </w:r>
      <w:r w:rsidR="004768FE">
        <w:rPr>
          <w:rFonts w:ascii="仿宋_GB2312" w:eastAsia="仿宋_GB2312" w:hint="eastAsia"/>
          <w:sz w:val="32"/>
          <w:szCs w:val="32"/>
        </w:rPr>
        <w:t>联络、协调工作</w:t>
      </w:r>
      <w:r w:rsidR="00142991">
        <w:rPr>
          <w:rFonts w:ascii="仿宋_GB2312" w:eastAsia="仿宋_GB2312" w:hint="eastAsia"/>
          <w:sz w:val="32"/>
          <w:szCs w:val="32"/>
        </w:rPr>
        <w:t>。</w:t>
      </w:r>
      <w:r w:rsidR="004768FE">
        <w:rPr>
          <w:rFonts w:ascii="仿宋_GB2312" w:eastAsia="仿宋_GB2312" w:hint="eastAsia"/>
          <w:sz w:val="32"/>
          <w:szCs w:val="32"/>
        </w:rPr>
        <w:t>银行业</w:t>
      </w:r>
      <w:r w:rsidR="003B5349">
        <w:rPr>
          <w:rFonts w:ascii="仿宋_GB2312" w:eastAsia="仿宋_GB2312" w:hint="eastAsia"/>
          <w:sz w:val="32"/>
          <w:szCs w:val="32"/>
        </w:rPr>
        <w:t>境外机构以国</w:t>
      </w:r>
      <w:r w:rsidR="004768FE">
        <w:rPr>
          <w:rFonts w:ascii="仿宋_GB2312" w:eastAsia="仿宋_GB2312" w:hint="eastAsia"/>
          <w:sz w:val="32"/>
          <w:szCs w:val="32"/>
        </w:rPr>
        <w:t>别</w:t>
      </w:r>
      <w:r w:rsidR="003B5349">
        <w:rPr>
          <w:rFonts w:ascii="仿宋_GB2312" w:eastAsia="仿宋_GB2312" w:hint="eastAsia"/>
          <w:sz w:val="32"/>
          <w:szCs w:val="32"/>
        </w:rPr>
        <w:t>、区域、地区为单位，自行开展安全信息交互</w:t>
      </w:r>
      <w:r w:rsidR="00435BB0">
        <w:rPr>
          <w:rFonts w:ascii="仿宋_GB2312" w:eastAsia="仿宋_GB2312" w:hint="eastAsia"/>
          <w:sz w:val="32"/>
          <w:szCs w:val="32"/>
        </w:rPr>
        <w:t>、</w:t>
      </w:r>
      <w:r w:rsidR="003B5349">
        <w:rPr>
          <w:rFonts w:ascii="仿宋_GB2312" w:eastAsia="仿宋_GB2312" w:hint="eastAsia"/>
          <w:sz w:val="32"/>
          <w:szCs w:val="32"/>
        </w:rPr>
        <w:t>协调安全</w:t>
      </w:r>
      <w:r w:rsidR="004768FE">
        <w:rPr>
          <w:rFonts w:ascii="仿宋_GB2312" w:eastAsia="仿宋_GB2312" w:hint="eastAsia"/>
          <w:sz w:val="32"/>
          <w:szCs w:val="32"/>
        </w:rPr>
        <w:t>资源</w:t>
      </w:r>
      <w:r w:rsidR="003B5349">
        <w:rPr>
          <w:rFonts w:ascii="仿宋_GB2312" w:eastAsia="仿宋_GB2312" w:hint="eastAsia"/>
          <w:sz w:val="32"/>
          <w:szCs w:val="32"/>
        </w:rPr>
        <w:t>共享</w:t>
      </w:r>
      <w:r w:rsidR="00435BB0">
        <w:rPr>
          <w:rFonts w:ascii="仿宋_GB2312" w:eastAsia="仿宋_GB2312" w:hint="eastAsia"/>
          <w:sz w:val="32"/>
          <w:szCs w:val="32"/>
        </w:rPr>
        <w:t>、境外安防工作管理经验交流等活动</w:t>
      </w:r>
      <w:r w:rsidR="003B5349">
        <w:rPr>
          <w:rFonts w:ascii="仿宋_GB2312" w:eastAsia="仿宋_GB2312" w:hint="eastAsia"/>
          <w:sz w:val="32"/>
          <w:szCs w:val="32"/>
        </w:rPr>
        <w:t>。</w:t>
      </w:r>
    </w:p>
    <w:p w:rsidR="00236A32" w:rsidRDefault="00236A32" w:rsidP="00236A32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="0005633F" w:rsidRPr="0005633F">
        <w:rPr>
          <w:rFonts w:ascii="仿宋_GB2312" w:eastAsia="仿宋_GB2312" w:hint="eastAsia"/>
          <w:b/>
          <w:sz w:val="32"/>
          <w:szCs w:val="32"/>
        </w:rPr>
        <w:t>、</w:t>
      </w:r>
      <w:r w:rsidR="00A43A65">
        <w:rPr>
          <w:rFonts w:ascii="仿宋_GB2312" w:eastAsia="仿宋_GB2312" w:hint="eastAsia"/>
          <w:b/>
          <w:sz w:val="32"/>
          <w:szCs w:val="32"/>
        </w:rPr>
        <w:t>搭建信息交流平台</w:t>
      </w:r>
      <w:r w:rsidR="00600E75">
        <w:rPr>
          <w:rFonts w:ascii="仿宋_GB2312" w:eastAsia="仿宋_GB2312" w:hint="eastAsia"/>
          <w:b/>
          <w:sz w:val="32"/>
          <w:szCs w:val="32"/>
        </w:rPr>
        <w:t>，</w:t>
      </w:r>
      <w:r w:rsidR="00A43A65">
        <w:rPr>
          <w:rFonts w:ascii="仿宋_GB2312" w:eastAsia="仿宋_GB2312" w:hint="eastAsia"/>
          <w:b/>
          <w:sz w:val="32"/>
          <w:szCs w:val="32"/>
        </w:rPr>
        <w:t>推动</w:t>
      </w:r>
      <w:r w:rsidR="009B2B73">
        <w:rPr>
          <w:rFonts w:ascii="仿宋_GB2312" w:eastAsia="仿宋_GB2312" w:hint="eastAsia"/>
          <w:b/>
          <w:sz w:val="32"/>
          <w:szCs w:val="32"/>
        </w:rPr>
        <w:t>建立银行业反欺诈</w:t>
      </w:r>
      <w:r w:rsidR="009B2B73" w:rsidRPr="0005633F">
        <w:rPr>
          <w:rFonts w:ascii="仿宋_GB2312" w:eastAsia="仿宋_GB2312" w:hint="eastAsia"/>
          <w:b/>
          <w:sz w:val="32"/>
          <w:szCs w:val="32"/>
        </w:rPr>
        <w:t>工作</w:t>
      </w:r>
      <w:r w:rsidR="009B2B73">
        <w:rPr>
          <w:rFonts w:ascii="仿宋_GB2312" w:eastAsia="仿宋_GB2312" w:hint="eastAsia"/>
          <w:b/>
          <w:sz w:val="32"/>
          <w:szCs w:val="32"/>
        </w:rPr>
        <w:t>机</w:t>
      </w:r>
      <w:r w:rsidR="009B2B73">
        <w:rPr>
          <w:rFonts w:ascii="仿宋_GB2312" w:eastAsia="仿宋_GB2312" w:hint="eastAsia"/>
          <w:b/>
          <w:sz w:val="32"/>
          <w:szCs w:val="32"/>
        </w:rPr>
        <w:lastRenderedPageBreak/>
        <w:t>制</w:t>
      </w:r>
      <w:r w:rsidR="00FA1627">
        <w:rPr>
          <w:rFonts w:ascii="仿宋_GB2312" w:eastAsia="仿宋_GB2312" w:hint="eastAsia"/>
          <w:sz w:val="32"/>
          <w:szCs w:val="32"/>
        </w:rPr>
        <w:t>。加强外部欺诈防范工作是主动化解金融风险的重要措施，</w:t>
      </w:r>
      <w:r w:rsidR="00F640BF">
        <w:rPr>
          <w:rFonts w:ascii="仿宋_GB2312" w:eastAsia="仿宋_GB2312" w:hint="eastAsia"/>
          <w:sz w:val="32"/>
          <w:szCs w:val="32"/>
        </w:rPr>
        <w:t>安保委</w:t>
      </w:r>
      <w:r w:rsidR="004F1892">
        <w:rPr>
          <w:rFonts w:ascii="仿宋_GB2312" w:eastAsia="仿宋_GB2312" w:hint="eastAsia"/>
          <w:sz w:val="32"/>
          <w:szCs w:val="32"/>
        </w:rPr>
        <w:t>在2021年将</w:t>
      </w:r>
      <w:r w:rsidR="009B2B73">
        <w:rPr>
          <w:rFonts w:ascii="仿宋_GB2312" w:eastAsia="仿宋_GB2312" w:hint="eastAsia"/>
          <w:sz w:val="32"/>
          <w:szCs w:val="32"/>
        </w:rPr>
        <w:t>组织召开一次反欺诈专题工作会议，</w:t>
      </w:r>
      <w:r w:rsidR="00F640BF">
        <w:rPr>
          <w:rFonts w:ascii="仿宋_GB2312" w:eastAsia="仿宋_GB2312" w:hint="eastAsia"/>
          <w:sz w:val="32"/>
          <w:szCs w:val="32"/>
        </w:rPr>
        <w:t>为成员单位</w:t>
      </w:r>
      <w:proofErr w:type="gramStart"/>
      <w:r w:rsidR="00F640BF">
        <w:rPr>
          <w:rFonts w:ascii="仿宋_GB2312" w:eastAsia="仿宋_GB2312" w:hint="eastAsia"/>
          <w:sz w:val="32"/>
          <w:szCs w:val="32"/>
        </w:rPr>
        <w:t>搭建反</w:t>
      </w:r>
      <w:proofErr w:type="gramEnd"/>
      <w:r w:rsidR="00F640BF">
        <w:rPr>
          <w:rFonts w:ascii="仿宋_GB2312" w:eastAsia="仿宋_GB2312" w:hint="eastAsia"/>
          <w:sz w:val="32"/>
          <w:szCs w:val="32"/>
        </w:rPr>
        <w:t>欺诈工作经验交流平台</w:t>
      </w:r>
      <w:r w:rsidR="009B2B73">
        <w:rPr>
          <w:rFonts w:ascii="仿宋_GB2312" w:eastAsia="仿宋_GB2312" w:hint="eastAsia"/>
          <w:sz w:val="32"/>
          <w:szCs w:val="32"/>
        </w:rPr>
        <w:t>，</w:t>
      </w:r>
      <w:r w:rsidR="00481532">
        <w:rPr>
          <w:rFonts w:ascii="仿宋_GB2312" w:eastAsia="仿宋_GB2312" w:hint="eastAsia"/>
          <w:sz w:val="32"/>
          <w:szCs w:val="32"/>
        </w:rPr>
        <w:t>进一步提升成员单位</w:t>
      </w:r>
      <w:r w:rsidR="009B2B73">
        <w:rPr>
          <w:rFonts w:ascii="仿宋_GB2312" w:eastAsia="仿宋_GB2312" w:hint="eastAsia"/>
          <w:sz w:val="32"/>
          <w:szCs w:val="32"/>
        </w:rPr>
        <w:t>反欺诈工作</w:t>
      </w:r>
      <w:r w:rsidR="00481532">
        <w:rPr>
          <w:rFonts w:ascii="仿宋_GB2312" w:eastAsia="仿宋_GB2312" w:hint="eastAsia"/>
          <w:sz w:val="32"/>
          <w:szCs w:val="32"/>
        </w:rPr>
        <w:t>水平</w:t>
      </w:r>
      <w:r w:rsidR="009B2B73">
        <w:rPr>
          <w:rFonts w:ascii="仿宋_GB2312" w:eastAsia="仿宋_GB2312" w:hint="eastAsia"/>
          <w:sz w:val="32"/>
          <w:szCs w:val="32"/>
        </w:rPr>
        <w:t>，提高抵御外部侵害能力。</w:t>
      </w:r>
      <w:r w:rsidR="00481532">
        <w:rPr>
          <w:rFonts w:ascii="仿宋_GB2312" w:eastAsia="仿宋_GB2312" w:hint="eastAsia"/>
          <w:sz w:val="32"/>
          <w:szCs w:val="32"/>
        </w:rPr>
        <w:t>同时在银保监会银行业与保险业安全保卫局</w:t>
      </w:r>
      <w:r w:rsidR="009B2B73">
        <w:rPr>
          <w:rFonts w:ascii="仿宋_GB2312" w:eastAsia="仿宋_GB2312" w:hint="eastAsia"/>
          <w:sz w:val="32"/>
          <w:szCs w:val="32"/>
        </w:rPr>
        <w:t>的指导下，推动各行建立反欺诈信息共享机制。</w:t>
      </w:r>
    </w:p>
    <w:p w:rsidR="00FA1627" w:rsidRPr="00826841" w:rsidRDefault="00236A32" w:rsidP="00826841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36A32">
        <w:rPr>
          <w:rFonts w:ascii="仿宋_GB2312" w:eastAsia="仿宋_GB2312" w:hint="eastAsia"/>
          <w:b/>
          <w:sz w:val="32"/>
          <w:szCs w:val="32"/>
        </w:rPr>
        <w:t>七</w:t>
      </w:r>
      <w:r w:rsidR="00CE72C7" w:rsidRPr="00236A32">
        <w:rPr>
          <w:rFonts w:ascii="仿宋_GB2312" w:eastAsia="仿宋_GB2312" w:hint="eastAsia"/>
          <w:b/>
          <w:sz w:val="32"/>
          <w:szCs w:val="32"/>
        </w:rPr>
        <w:t>、</w:t>
      </w:r>
      <w:r w:rsidR="00FA1627">
        <w:rPr>
          <w:rFonts w:ascii="仿宋_GB2312" w:eastAsia="仿宋_GB2312" w:hint="eastAsia"/>
          <w:b/>
          <w:sz w:val="32"/>
          <w:szCs w:val="32"/>
        </w:rPr>
        <w:t>做好专题研究工作，提升安保人</w:t>
      </w:r>
      <w:proofErr w:type="gramStart"/>
      <w:r w:rsidR="00FA1627">
        <w:rPr>
          <w:rFonts w:ascii="仿宋_GB2312" w:eastAsia="仿宋_GB2312" w:hint="eastAsia"/>
          <w:b/>
          <w:sz w:val="32"/>
          <w:szCs w:val="32"/>
        </w:rPr>
        <w:t>员理论</w:t>
      </w:r>
      <w:proofErr w:type="gramEnd"/>
      <w:r w:rsidR="00FA1627">
        <w:rPr>
          <w:rFonts w:ascii="仿宋_GB2312" w:eastAsia="仿宋_GB2312" w:hint="eastAsia"/>
          <w:b/>
          <w:sz w:val="32"/>
          <w:szCs w:val="32"/>
        </w:rPr>
        <w:t>水平</w:t>
      </w:r>
      <w:r w:rsidR="00826841">
        <w:rPr>
          <w:rFonts w:ascii="仿宋_GB2312" w:eastAsia="仿宋_GB2312" w:hint="eastAsia"/>
          <w:b/>
          <w:sz w:val="32"/>
          <w:szCs w:val="32"/>
        </w:rPr>
        <w:t>。</w:t>
      </w:r>
      <w:r w:rsidR="005F1CA6">
        <w:rPr>
          <w:rFonts w:ascii="仿宋_GB2312" w:eastAsia="仿宋_GB2312" w:hint="eastAsia"/>
          <w:sz w:val="32"/>
          <w:szCs w:val="32"/>
        </w:rPr>
        <w:t>安保委办公室将组织行业</w:t>
      </w:r>
      <w:proofErr w:type="gramStart"/>
      <w:r w:rsidR="005F1CA6">
        <w:rPr>
          <w:rFonts w:ascii="仿宋_GB2312" w:eastAsia="仿宋_GB2312" w:hint="eastAsia"/>
          <w:sz w:val="32"/>
          <w:szCs w:val="32"/>
        </w:rPr>
        <w:t>内专家</w:t>
      </w:r>
      <w:proofErr w:type="gramEnd"/>
      <w:r w:rsidR="005F1CA6">
        <w:rPr>
          <w:rFonts w:ascii="仿宋_GB2312" w:eastAsia="仿宋_GB2312" w:hint="eastAsia"/>
          <w:sz w:val="32"/>
          <w:szCs w:val="32"/>
        </w:rPr>
        <w:t>就安保领域反欺诈</w:t>
      </w:r>
      <w:r w:rsidR="00D019E8">
        <w:rPr>
          <w:rFonts w:ascii="仿宋_GB2312" w:eastAsia="仿宋_GB2312" w:hint="eastAsia"/>
          <w:sz w:val="32"/>
          <w:szCs w:val="32"/>
        </w:rPr>
        <w:t>工作，尤其是平台建设、大数据应用等方面</w:t>
      </w:r>
      <w:r w:rsidR="005F1CA6">
        <w:rPr>
          <w:rFonts w:ascii="仿宋_GB2312" w:eastAsia="仿宋_GB2312" w:hint="eastAsia"/>
          <w:sz w:val="32"/>
          <w:szCs w:val="32"/>
        </w:rPr>
        <w:t>开展</w:t>
      </w:r>
      <w:r w:rsidR="00D019E8">
        <w:rPr>
          <w:rFonts w:ascii="仿宋_GB2312" w:eastAsia="仿宋_GB2312" w:hint="eastAsia"/>
          <w:sz w:val="32"/>
          <w:szCs w:val="32"/>
        </w:rPr>
        <w:t>专题研究，并就相关研究成果编辑成</w:t>
      </w:r>
      <w:r w:rsidR="00E404EE">
        <w:rPr>
          <w:rFonts w:ascii="仿宋_GB2312" w:eastAsia="仿宋_GB2312" w:hint="eastAsia"/>
          <w:sz w:val="32"/>
          <w:szCs w:val="32"/>
        </w:rPr>
        <w:t>图</w:t>
      </w:r>
      <w:r w:rsidR="00D019E8">
        <w:rPr>
          <w:rFonts w:ascii="仿宋_GB2312" w:eastAsia="仿宋_GB2312" w:hint="eastAsia"/>
          <w:sz w:val="32"/>
          <w:szCs w:val="32"/>
        </w:rPr>
        <w:t>书。</w:t>
      </w:r>
      <w:r w:rsidR="00E404EE">
        <w:rPr>
          <w:rFonts w:ascii="仿宋_GB2312" w:eastAsia="仿宋_GB2312" w:hint="eastAsia"/>
          <w:sz w:val="32"/>
          <w:szCs w:val="32"/>
        </w:rPr>
        <w:t>为银行业安保人员学习、培训</w:t>
      </w:r>
      <w:r w:rsidR="006531E1">
        <w:rPr>
          <w:rFonts w:ascii="仿宋_GB2312" w:eastAsia="仿宋_GB2312" w:hint="eastAsia"/>
          <w:sz w:val="32"/>
          <w:szCs w:val="32"/>
        </w:rPr>
        <w:t>提供资源</w:t>
      </w:r>
      <w:r w:rsidR="00E404EE">
        <w:rPr>
          <w:rFonts w:ascii="仿宋_GB2312" w:eastAsia="仿宋_GB2312" w:hint="eastAsia"/>
          <w:sz w:val="32"/>
          <w:szCs w:val="32"/>
        </w:rPr>
        <w:t>，提升安保干部</w:t>
      </w:r>
      <w:r w:rsidR="003646D3">
        <w:rPr>
          <w:rFonts w:ascii="仿宋_GB2312" w:eastAsia="仿宋_GB2312" w:hint="eastAsia"/>
          <w:sz w:val="32"/>
          <w:szCs w:val="32"/>
        </w:rPr>
        <w:t>反欺诈管理</w:t>
      </w:r>
      <w:r w:rsidR="00E404EE">
        <w:rPr>
          <w:rFonts w:ascii="仿宋_GB2312" w:eastAsia="仿宋_GB2312" w:hint="eastAsia"/>
          <w:sz w:val="32"/>
          <w:szCs w:val="32"/>
        </w:rPr>
        <w:t>理论水平。</w:t>
      </w:r>
    </w:p>
    <w:p w:rsidR="00276C6A" w:rsidRDefault="00236A32" w:rsidP="009B2B7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</w:t>
      </w:r>
      <w:r w:rsidR="00CE72C7" w:rsidRPr="00236A32">
        <w:rPr>
          <w:rFonts w:ascii="仿宋_GB2312" w:eastAsia="仿宋_GB2312" w:hint="eastAsia"/>
          <w:b/>
          <w:sz w:val="32"/>
          <w:szCs w:val="32"/>
        </w:rPr>
        <w:t>、</w:t>
      </w:r>
      <w:r w:rsidR="00F96399" w:rsidRPr="00E20B67">
        <w:rPr>
          <w:rFonts w:ascii="仿宋_GB2312" w:eastAsia="仿宋_GB2312" w:hint="eastAsia"/>
          <w:b/>
          <w:sz w:val="32"/>
          <w:szCs w:val="32"/>
        </w:rPr>
        <w:t>加强专业人员培训，提高安保队伍的工作能力</w:t>
      </w:r>
      <w:r w:rsidR="00F96399">
        <w:rPr>
          <w:rFonts w:ascii="仿宋_GB2312" w:eastAsia="仿宋_GB2312" w:hint="eastAsia"/>
          <w:b/>
          <w:sz w:val="32"/>
          <w:szCs w:val="32"/>
        </w:rPr>
        <w:t>。</w:t>
      </w:r>
      <w:r w:rsidR="00F96399" w:rsidRPr="0091269A">
        <w:rPr>
          <w:rFonts w:ascii="仿宋_GB2312" w:eastAsia="仿宋_GB2312" w:hint="eastAsia"/>
          <w:sz w:val="32"/>
          <w:szCs w:val="32"/>
        </w:rPr>
        <w:t>根据工作实际和</w:t>
      </w:r>
      <w:r w:rsidR="00F640BF">
        <w:rPr>
          <w:rFonts w:ascii="仿宋_GB2312" w:eastAsia="仿宋_GB2312" w:hint="eastAsia"/>
          <w:sz w:val="32"/>
          <w:szCs w:val="32"/>
        </w:rPr>
        <w:t>成员</w:t>
      </w:r>
      <w:r w:rsidR="00F96399" w:rsidRPr="0091269A">
        <w:rPr>
          <w:rFonts w:ascii="仿宋_GB2312" w:eastAsia="仿宋_GB2312" w:hint="eastAsia"/>
          <w:sz w:val="32"/>
          <w:szCs w:val="32"/>
        </w:rPr>
        <w:t>单位的要求，</w:t>
      </w:r>
      <w:r w:rsidR="00F96399">
        <w:rPr>
          <w:rFonts w:ascii="仿宋_GB2312" w:eastAsia="仿宋_GB2312" w:hint="eastAsia"/>
          <w:sz w:val="32"/>
          <w:szCs w:val="32"/>
        </w:rPr>
        <w:t>就银行业安全管理相关内容，组织</w:t>
      </w:r>
      <w:r w:rsidR="00501122">
        <w:rPr>
          <w:rFonts w:ascii="仿宋_GB2312" w:eastAsia="仿宋_GB2312" w:hint="eastAsia"/>
          <w:sz w:val="32"/>
          <w:szCs w:val="32"/>
        </w:rPr>
        <w:t>2</w:t>
      </w:r>
      <w:r w:rsidR="00F96399">
        <w:rPr>
          <w:rFonts w:ascii="仿宋_GB2312" w:eastAsia="仿宋_GB2312" w:hint="eastAsia"/>
          <w:sz w:val="32"/>
          <w:szCs w:val="32"/>
        </w:rPr>
        <w:t>期</w:t>
      </w:r>
      <w:r w:rsidR="00F96399">
        <w:rPr>
          <w:rFonts w:ascii="仿宋_GB2312" w:eastAsia="仿宋_GB2312"/>
          <w:sz w:val="32"/>
          <w:szCs w:val="32"/>
        </w:rPr>
        <w:t>银行业安全</w:t>
      </w:r>
      <w:r w:rsidR="00501122">
        <w:rPr>
          <w:rFonts w:ascii="仿宋_GB2312" w:eastAsia="仿宋_GB2312" w:hint="eastAsia"/>
          <w:sz w:val="32"/>
          <w:szCs w:val="32"/>
        </w:rPr>
        <w:t>管理</w:t>
      </w:r>
      <w:r w:rsidR="00F96399">
        <w:rPr>
          <w:rFonts w:ascii="仿宋_GB2312" w:eastAsia="仿宋_GB2312"/>
          <w:sz w:val="32"/>
          <w:szCs w:val="32"/>
        </w:rPr>
        <w:t>培训班。</w:t>
      </w:r>
      <w:r w:rsidR="00501122">
        <w:rPr>
          <w:rFonts w:ascii="仿宋_GB2312" w:eastAsia="仿宋_GB2312" w:hint="eastAsia"/>
          <w:sz w:val="32"/>
          <w:szCs w:val="32"/>
        </w:rPr>
        <w:t>线上一期，培训对象主要为全国银行业安保管理人员，以《银行业安全管理》教材为基础，将邀请</w:t>
      </w:r>
      <w:r w:rsidR="00706113">
        <w:rPr>
          <w:rFonts w:ascii="仿宋_GB2312" w:eastAsia="仿宋_GB2312" w:hint="eastAsia"/>
          <w:sz w:val="32"/>
          <w:szCs w:val="32"/>
        </w:rPr>
        <w:t>教材起草专家就安全管理基础知识进行</w:t>
      </w:r>
      <w:r w:rsidR="004768FE">
        <w:rPr>
          <w:rFonts w:ascii="仿宋_GB2312" w:eastAsia="仿宋_GB2312" w:hint="eastAsia"/>
          <w:sz w:val="32"/>
          <w:szCs w:val="32"/>
        </w:rPr>
        <w:t>授课</w:t>
      </w:r>
      <w:r w:rsidR="00706113">
        <w:rPr>
          <w:rFonts w:ascii="仿宋_GB2312" w:eastAsia="仿宋_GB2312" w:hint="eastAsia"/>
          <w:sz w:val="32"/>
          <w:szCs w:val="32"/>
        </w:rPr>
        <w:t>。线下一期，培训对象为商业银行中层安全管理人员，授课</w:t>
      </w:r>
      <w:r w:rsidR="00F96399" w:rsidRPr="0091269A">
        <w:rPr>
          <w:rFonts w:ascii="仿宋_GB2312" w:eastAsia="仿宋_GB2312" w:hint="eastAsia"/>
          <w:sz w:val="32"/>
          <w:szCs w:val="32"/>
        </w:rPr>
        <w:t>将邀请国内金融系统内外一些知名安防专家和学者</w:t>
      </w:r>
      <w:r w:rsidR="00706113">
        <w:rPr>
          <w:rFonts w:ascii="仿宋_GB2312" w:eastAsia="仿宋_GB2312" w:hint="eastAsia"/>
          <w:sz w:val="32"/>
          <w:szCs w:val="32"/>
        </w:rPr>
        <w:t>就</w:t>
      </w:r>
      <w:r w:rsidR="00A969A5">
        <w:rPr>
          <w:rFonts w:ascii="仿宋_GB2312" w:eastAsia="仿宋_GB2312" w:hint="eastAsia"/>
          <w:sz w:val="32"/>
          <w:szCs w:val="32"/>
        </w:rPr>
        <w:t>疫情</w:t>
      </w:r>
      <w:proofErr w:type="gramStart"/>
      <w:r w:rsidR="00A969A5">
        <w:rPr>
          <w:rFonts w:ascii="仿宋_GB2312" w:eastAsia="仿宋_GB2312" w:hint="eastAsia"/>
          <w:sz w:val="32"/>
          <w:szCs w:val="32"/>
        </w:rPr>
        <w:t>常态化下的</w:t>
      </w:r>
      <w:proofErr w:type="gramEnd"/>
      <w:r w:rsidR="00A969A5">
        <w:rPr>
          <w:rFonts w:ascii="仿宋_GB2312" w:eastAsia="仿宋_GB2312" w:hint="eastAsia"/>
          <w:sz w:val="32"/>
          <w:szCs w:val="32"/>
        </w:rPr>
        <w:t>银行业安全管理</w:t>
      </w:r>
      <w:r w:rsidR="00F96399" w:rsidRPr="0091269A">
        <w:rPr>
          <w:rFonts w:ascii="仿宋_GB2312" w:eastAsia="仿宋_GB2312" w:hint="eastAsia"/>
          <w:sz w:val="32"/>
          <w:szCs w:val="32"/>
        </w:rPr>
        <w:t>进行授课。</w:t>
      </w:r>
    </w:p>
    <w:p w:rsidR="009B2B73" w:rsidRDefault="009B2B73" w:rsidP="009B2B73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9B2B73">
        <w:rPr>
          <w:rFonts w:ascii="仿宋_GB2312" w:eastAsia="仿宋_GB2312" w:hint="eastAsia"/>
          <w:b/>
          <w:sz w:val="32"/>
          <w:szCs w:val="32"/>
        </w:rPr>
        <w:t>九、</w:t>
      </w:r>
      <w:r w:rsidR="00F96399" w:rsidRPr="00236A32">
        <w:rPr>
          <w:rFonts w:ascii="仿宋_GB2312" w:eastAsia="仿宋_GB2312" w:hint="eastAsia"/>
          <w:b/>
          <w:sz w:val="32"/>
          <w:szCs w:val="32"/>
        </w:rPr>
        <w:t>开展安全工作交流与研讨，促进安保工作创新发展</w:t>
      </w:r>
      <w:r w:rsidR="00F96399">
        <w:rPr>
          <w:rFonts w:ascii="仿宋_GB2312" w:eastAsia="仿宋_GB2312" w:hint="eastAsia"/>
          <w:b/>
          <w:sz w:val="32"/>
          <w:szCs w:val="32"/>
        </w:rPr>
        <w:t>。</w:t>
      </w:r>
      <w:r w:rsidR="00F96399" w:rsidRPr="0091269A">
        <w:rPr>
          <w:rFonts w:ascii="仿宋_GB2312" w:eastAsia="仿宋_GB2312" w:hint="eastAsia"/>
          <w:sz w:val="32"/>
          <w:szCs w:val="32"/>
        </w:rPr>
        <w:t>一是</w:t>
      </w:r>
      <w:r w:rsidR="00F96399">
        <w:rPr>
          <w:rFonts w:ascii="仿宋_GB2312" w:eastAsia="仿宋_GB2312" w:hint="eastAsia"/>
          <w:sz w:val="32"/>
          <w:szCs w:val="32"/>
        </w:rPr>
        <w:t>积极配合银保监会银行业与保险业安全保卫局做好安保相关工作。安保委办公室将定期与银保监会安全保卫局联系沟通，根据银保监会安保工作的相关思路，组织相关的调</w:t>
      </w:r>
      <w:r w:rsidR="00F96399">
        <w:rPr>
          <w:rFonts w:ascii="仿宋_GB2312" w:eastAsia="仿宋_GB2312" w:hint="eastAsia"/>
          <w:sz w:val="32"/>
          <w:szCs w:val="32"/>
        </w:rPr>
        <w:lastRenderedPageBreak/>
        <w:t>研、交流、研讨等活动。</w:t>
      </w:r>
      <w:r w:rsidR="00F96399" w:rsidRPr="0091269A">
        <w:rPr>
          <w:rFonts w:ascii="仿宋_GB2312" w:eastAsia="仿宋_GB2312" w:hint="eastAsia"/>
          <w:sz w:val="32"/>
          <w:szCs w:val="32"/>
        </w:rPr>
        <w:t>二是</w:t>
      </w:r>
      <w:r w:rsidR="00F96399">
        <w:rPr>
          <w:rFonts w:ascii="仿宋_GB2312" w:eastAsia="仿宋_GB2312" w:hint="eastAsia"/>
          <w:sz w:val="32"/>
          <w:szCs w:val="32"/>
        </w:rPr>
        <w:t>根据</w:t>
      </w:r>
      <w:r w:rsidR="00F96399" w:rsidRPr="0091269A">
        <w:rPr>
          <w:rFonts w:ascii="仿宋_GB2312" w:eastAsia="仿宋_GB2312" w:hint="eastAsia"/>
          <w:sz w:val="32"/>
          <w:szCs w:val="32"/>
        </w:rPr>
        <w:t>安全保卫工作情况和普遍反映的问题，开展安保专业</w:t>
      </w:r>
      <w:r w:rsidR="00F96399">
        <w:rPr>
          <w:rFonts w:ascii="仿宋_GB2312" w:eastAsia="仿宋_GB2312" w:hint="eastAsia"/>
          <w:sz w:val="32"/>
          <w:szCs w:val="32"/>
        </w:rPr>
        <w:t>调查</w:t>
      </w:r>
      <w:r w:rsidR="00F96399" w:rsidRPr="0091269A">
        <w:rPr>
          <w:rFonts w:ascii="仿宋_GB2312" w:eastAsia="仿宋_GB2312" w:hint="eastAsia"/>
          <w:sz w:val="32"/>
          <w:szCs w:val="32"/>
        </w:rPr>
        <w:t>研究</w:t>
      </w:r>
      <w:r w:rsidR="00F96399">
        <w:rPr>
          <w:rFonts w:ascii="仿宋_GB2312" w:eastAsia="仿宋_GB2312" w:hint="eastAsia"/>
          <w:sz w:val="32"/>
          <w:szCs w:val="32"/>
        </w:rPr>
        <w:t>，并及时向监管机构提出相关建议。三是做好日常安保工作调研。针对疫情</w:t>
      </w:r>
      <w:proofErr w:type="gramStart"/>
      <w:r w:rsidR="00F96399">
        <w:rPr>
          <w:rFonts w:ascii="仿宋_GB2312" w:eastAsia="仿宋_GB2312" w:hint="eastAsia"/>
          <w:sz w:val="32"/>
          <w:szCs w:val="32"/>
        </w:rPr>
        <w:t>常态化</w:t>
      </w:r>
      <w:r w:rsidR="00F96399" w:rsidRPr="0091269A">
        <w:rPr>
          <w:rFonts w:ascii="仿宋_GB2312" w:eastAsia="仿宋_GB2312" w:hint="eastAsia"/>
          <w:sz w:val="32"/>
          <w:szCs w:val="32"/>
        </w:rPr>
        <w:t>下安保</w:t>
      </w:r>
      <w:proofErr w:type="gramEnd"/>
      <w:r w:rsidR="00F96399" w:rsidRPr="0091269A">
        <w:rPr>
          <w:rFonts w:ascii="仿宋_GB2312" w:eastAsia="仿宋_GB2312" w:hint="eastAsia"/>
          <w:sz w:val="32"/>
          <w:szCs w:val="32"/>
        </w:rPr>
        <w:t>工作所面临的形势和任务，确定研讨课题，邀请部分专家和成员单位召开小型专题研讨会进行专题研讨。</w:t>
      </w:r>
    </w:p>
    <w:p w:rsidR="00F96399" w:rsidRPr="0091269A" w:rsidRDefault="00F96399" w:rsidP="00F96399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十</w:t>
      </w:r>
      <w:r w:rsidRPr="009B2B73">
        <w:rPr>
          <w:rFonts w:ascii="仿宋_GB2312" w:eastAsia="仿宋_GB2312" w:hint="eastAsia"/>
          <w:b/>
          <w:sz w:val="32"/>
          <w:szCs w:val="32"/>
        </w:rPr>
        <w:t>、</w:t>
      </w:r>
      <w:r w:rsidRPr="00236A32">
        <w:rPr>
          <w:rFonts w:ascii="仿宋_GB2312" w:eastAsia="仿宋_GB2312" w:hint="eastAsia"/>
          <w:b/>
          <w:sz w:val="32"/>
          <w:szCs w:val="32"/>
        </w:rPr>
        <w:t>加强安保工作协调服务，抓好重点工作推进落实</w:t>
      </w:r>
      <w:r>
        <w:rPr>
          <w:rFonts w:ascii="仿宋_GB2312" w:eastAsia="仿宋_GB2312" w:hint="eastAsia"/>
          <w:sz w:val="32"/>
          <w:szCs w:val="32"/>
        </w:rPr>
        <w:t>。</w:t>
      </w:r>
      <w:r w:rsidR="004F1892">
        <w:rPr>
          <w:rFonts w:ascii="仿宋_GB2312" w:eastAsia="仿宋_GB2312" w:hint="eastAsia"/>
          <w:sz w:val="32"/>
          <w:szCs w:val="32"/>
        </w:rPr>
        <w:t>安保委将在日常工作中</w:t>
      </w:r>
      <w:r w:rsidR="00687919">
        <w:rPr>
          <w:rFonts w:ascii="仿宋_GB2312" w:eastAsia="仿宋_GB2312" w:hint="eastAsia"/>
          <w:sz w:val="32"/>
          <w:szCs w:val="32"/>
        </w:rPr>
        <w:t>加强</w:t>
      </w:r>
      <w:r w:rsidRPr="0091269A">
        <w:rPr>
          <w:rFonts w:ascii="仿宋_GB2312" w:eastAsia="仿宋_GB2312" w:hint="eastAsia"/>
          <w:sz w:val="32"/>
          <w:szCs w:val="32"/>
        </w:rPr>
        <w:t>服务工作</w:t>
      </w:r>
      <w:r w:rsidR="00687919">
        <w:rPr>
          <w:rFonts w:ascii="仿宋_GB2312" w:eastAsia="仿宋_GB2312" w:hint="eastAsia"/>
          <w:sz w:val="32"/>
          <w:szCs w:val="32"/>
        </w:rPr>
        <w:t>，根据工作需要定期召开常委会，不定期召开办公室主任会议</w:t>
      </w:r>
      <w:r w:rsidRPr="0091269A">
        <w:rPr>
          <w:rFonts w:ascii="仿宋_GB2312" w:eastAsia="仿宋_GB2312" w:hint="eastAsia"/>
          <w:sz w:val="32"/>
          <w:szCs w:val="32"/>
        </w:rPr>
        <w:t>。安保委办公室要面向</w:t>
      </w:r>
      <w:r w:rsidR="00F640BF">
        <w:rPr>
          <w:rFonts w:ascii="仿宋_GB2312" w:eastAsia="仿宋_GB2312" w:hint="eastAsia"/>
          <w:sz w:val="32"/>
          <w:szCs w:val="32"/>
        </w:rPr>
        <w:t>成员</w:t>
      </w:r>
      <w:r w:rsidRPr="0091269A">
        <w:rPr>
          <w:rFonts w:ascii="仿宋_GB2312" w:eastAsia="仿宋_GB2312" w:hint="eastAsia"/>
          <w:sz w:val="32"/>
          <w:szCs w:val="32"/>
        </w:rPr>
        <w:t>单位，积极做好日常沟通工作，并加强</w:t>
      </w:r>
      <w:r>
        <w:rPr>
          <w:rFonts w:ascii="仿宋_GB2312" w:eastAsia="仿宋_GB2312" w:hint="eastAsia"/>
          <w:sz w:val="32"/>
          <w:szCs w:val="32"/>
        </w:rPr>
        <w:t>与</w:t>
      </w:r>
      <w:r w:rsidR="002C4D33">
        <w:rPr>
          <w:rFonts w:ascii="仿宋_GB2312" w:eastAsia="仿宋_GB2312" w:hint="eastAsia"/>
          <w:sz w:val="32"/>
          <w:szCs w:val="32"/>
        </w:rPr>
        <w:t>公安司法和银监部门的联系沟通</w:t>
      </w:r>
      <w:r w:rsidRPr="0091269A">
        <w:rPr>
          <w:rFonts w:ascii="仿宋_GB2312" w:eastAsia="仿宋_GB2312" w:hint="eastAsia"/>
          <w:sz w:val="32"/>
          <w:szCs w:val="32"/>
        </w:rPr>
        <w:t>。今年将继续加强</w:t>
      </w:r>
      <w:r w:rsidR="00F640BF">
        <w:rPr>
          <w:rFonts w:ascii="仿宋_GB2312" w:eastAsia="仿宋_GB2312" w:hint="eastAsia"/>
          <w:sz w:val="32"/>
          <w:szCs w:val="32"/>
        </w:rPr>
        <w:t>成员</w:t>
      </w:r>
      <w:r w:rsidRPr="0091269A">
        <w:rPr>
          <w:rFonts w:ascii="仿宋_GB2312" w:eastAsia="仿宋_GB2312" w:hint="eastAsia"/>
          <w:sz w:val="32"/>
          <w:szCs w:val="32"/>
        </w:rPr>
        <w:t>单位之间的沟通交流，</w:t>
      </w:r>
      <w:r w:rsidRPr="0091269A">
        <w:rPr>
          <w:rFonts w:ascii="仿宋_GB2312" w:eastAsia="仿宋_GB2312" w:hAnsi="仿宋_GB2312" w:cs="仿宋_GB2312" w:hint="eastAsia"/>
          <w:sz w:val="32"/>
          <w:szCs w:val="32"/>
        </w:rPr>
        <w:t>安保委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办公室要</w:t>
      </w:r>
      <w:r w:rsidR="000D69C3">
        <w:rPr>
          <w:rFonts w:ascii="仿宋_GB2312" w:eastAsia="仿宋_GB2312" w:hAnsi="仿宋_GB2312" w:cs="仿宋_GB2312" w:hint="eastAsia"/>
          <w:sz w:val="32"/>
          <w:szCs w:val="32"/>
        </w:rPr>
        <w:t>继续为成员单位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提供信息共享平台，及时交流信息和工作经验</w:t>
      </w:r>
      <w:r w:rsidRPr="0091269A">
        <w:rPr>
          <w:rFonts w:ascii="仿宋_GB2312" w:eastAsia="仿宋_GB2312" w:hint="eastAsia"/>
          <w:sz w:val="32"/>
          <w:szCs w:val="32"/>
        </w:rPr>
        <w:t>，积极为</w:t>
      </w:r>
      <w:r w:rsidR="00F640BF">
        <w:rPr>
          <w:rFonts w:ascii="仿宋_GB2312" w:eastAsia="仿宋_GB2312" w:hint="eastAsia"/>
          <w:sz w:val="32"/>
          <w:szCs w:val="32"/>
        </w:rPr>
        <w:t>成员</w:t>
      </w:r>
      <w:r w:rsidRPr="0091269A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提供服务，排忧解难。同时，要发挥好</w:t>
      </w:r>
      <w:r w:rsidR="00F640BF">
        <w:rPr>
          <w:rFonts w:ascii="仿宋_GB2312" w:eastAsia="仿宋_GB2312" w:hint="eastAsia"/>
          <w:sz w:val="32"/>
          <w:szCs w:val="32"/>
        </w:rPr>
        <w:t>成员</w:t>
      </w:r>
      <w:r w:rsidRPr="0091269A">
        <w:rPr>
          <w:rFonts w:ascii="仿宋_GB2312" w:eastAsia="仿宋_GB2312" w:hint="eastAsia"/>
          <w:sz w:val="32"/>
          <w:szCs w:val="32"/>
        </w:rPr>
        <w:t>单位的作用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F640BF">
        <w:rPr>
          <w:rFonts w:ascii="仿宋_GB2312" w:eastAsia="仿宋_GB2312" w:hAnsi="仿宋_GB2312" w:cs="仿宋_GB2312" w:hint="eastAsia"/>
          <w:sz w:val="32"/>
          <w:szCs w:val="32"/>
        </w:rPr>
        <w:t>成员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单位尤其是安保委常委单位要发挥自身的工作优势，积极为协会安保工作献计献策</w:t>
      </w:r>
      <w:r w:rsidRPr="0091269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F96399" w:rsidRPr="0091269A" w:rsidSect="009F5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92" w:rsidRDefault="007F4392" w:rsidP="00EF5DCE">
      <w:r>
        <w:separator/>
      </w:r>
    </w:p>
  </w:endnote>
  <w:endnote w:type="continuationSeparator" w:id="0">
    <w:p w:rsidR="007F4392" w:rsidRDefault="007F4392" w:rsidP="00EF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92" w:rsidRDefault="007F4392" w:rsidP="00EF5DCE">
      <w:r>
        <w:separator/>
      </w:r>
    </w:p>
  </w:footnote>
  <w:footnote w:type="continuationSeparator" w:id="0">
    <w:p w:rsidR="007F4392" w:rsidRDefault="007F4392" w:rsidP="00EF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043"/>
    <w:multiLevelType w:val="hybridMultilevel"/>
    <w:tmpl w:val="F042972C"/>
    <w:lvl w:ilvl="0" w:tplc="FC3AEF68">
      <w:start w:val="1"/>
      <w:numFmt w:val="japaneseCounting"/>
      <w:lvlText w:val="%1、"/>
      <w:lvlJc w:val="left"/>
      <w:pPr>
        <w:ind w:left="8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ind w:left="3928" w:hanging="420"/>
      </w:pPr>
    </w:lvl>
  </w:abstractNum>
  <w:abstractNum w:abstractNumId="1">
    <w:nsid w:val="30DF0E47"/>
    <w:multiLevelType w:val="hybridMultilevel"/>
    <w:tmpl w:val="834A3C08"/>
    <w:lvl w:ilvl="0" w:tplc="5B24C80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9D6B8C"/>
    <w:multiLevelType w:val="hybridMultilevel"/>
    <w:tmpl w:val="43244DBC"/>
    <w:lvl w:ilvl="0" w:tplc="1A629F36">
      <w:start w:val="3"/>
      <w:numFmt w:val="japaneseCounting"/>
      <w:lvlText w:val="%1、"/>
      <w:lvlJc w:val="left"/>
      <w:pPr>
        <w:ind w:left="87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94A0E"/>
    <w:multiLevelType w:val="hybridMultilevel"/>
    <w:tmpl w:val="AA86414E"/>
    <w:lvl w:ilvl="0" w:tplc="EF54EE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9D38E4"/>
    <w:multiLevelType w:val="hybridMultilevel"/>
    <w:tmpl w:val="439C1CD6"/>
    <w:lvl w:ilvl="0" w:tplc="CDF25B18">
      <w:start w:val="4"/>
      <w:numFmt w:val="japaneseCounting"/>
      <w:lvlText w:val="%1、"/>
      <w:lvlJc w:val="left"/>
      <w:pPr>
        <w:ind w:left="8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ind w:left="3928" w:hanging="42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CE"/>
    <w:rsid w:val="000124A0"/>
    <w:rsid w:val="00017E22"/>
    <w:rsid w:val="00030CE8"/>
    <w:rsid w:val="0005283B"/>
    <w:rsid w:val="000550C4"/>
    <w:rsid w:val="0005633F"/>
    <w:rsid w:val="0006007F"/>
    <w:rsid w:val="00061194"/>
    <w:rsid w:val="000641C2"/>
    <w:rsid w:val="000736F2"/>
    <w:rsid w:val="000A7789"/>
    <w:rsid w:val="000C3791"/>
    <w:rsid w:val="000D4507"/>
    <w:rsid w:val="000D69C3"/>
    <w:rsid w:val="00111240"/>
    <w:rsid w:val="00111EEF"/>
    <w:rsid w:val="00132DCA"/>
    <w:rsid w:val="00142991"/>
    <w:rsid w:val="00147934"/>
    <w:rsid w:val="00155CF9"/>
    <w:rsid w:val="001712AD"/>
    <w:rsid w:val="00176632"/>
    <w:rsid w:val="00181F35"/>
    <w:rsid w:val="00182136"/>
    <w:rsid w:val="001B13F3"/>
    <w:rsid w:val="001B1997"/>
    <w:rsid w:val="001B54DA"/>
    <w:rsid w:val="001C04C5"/>
    <w:rsid w:val="001C4E3A"/>
    <w:rsid w:val="001C641B"/>
    <w:rsid w:val="001E00EF"/>
    <w:rsid w:val="001E089C"/>
    <w:rsid w:val="001E1A70"/>
    <w:rsid w:val="001E62CD"/>
    <w:rsid w:val="001E6529"/>
    <w:rsid w:val="001E72CB"/>
    <w:rsid w:val="0022423E"/>
    <w:rsid w:val="002247C3"/>
    <w:rsid w:val="00231690"/>
    <w:rsid w:val="00231BCB"/>
    <w:rsid w:val="0023274D"/>
    <w:rsid w:val="00236A32"/>
    <w:rsid w:val="00243DD6"/>
    <w:rsid w:val="00244A5B"/>
    <w:rsid w:val="002462BD"/>
    <w:rsid w:val="002611A4"/>
    <w:rsid w:val="00275269"/>
    <w:rsid w:val="00276C6A"/>
    <w:rsid w:val="00286186"/>
    <w:rsid w:val="002864E4"/>
    <w:rsid w:val="002877F0"/>
    <w:rsid w:val="00291AEA"/>
    <w:rsid w:val="00292D81"/>
    <w:rsid w:val="002A135C"/>
    <w:rsid w:val="002B2D4E"/>
    <w:rsid w:val="002B7C07"/>
    <w:rsid w:val="002C17C0"/>
    <w:rsid w:val="002C2711"/>
    <w:rsid w:val="002C4D33"/>
    <w:rsid w:val="002D2A2D"/>
    <w:rsid w:val="002E02F6"/>
    <w:rsid w:val="00306CE6"/>
    <w:rsid w:val="00316F8C"/>
    <w:rsid w:val="0033348C"/>
    <w:rsid w:val="0034462A"/>
    <w:rsid w:val="003517D3"/>
    <w:rsid w:val="00353787"/>
    <w:rsid w:val="00360060"/>
    <w:rsid w:val="003646D3"/>
    <w:rsid w:val="00382867"/>
    <w:rsid w:val="00384266"/>
    <w:rsid w:val="0038450C"/>
    <w:rsid w:val="003954A1"/>
    <w:rsid w:val="00395F38"/>
    <w:rsid w:val="003A7FFA"/>
    <w:rsid w:val="003B095A"/>
    <w:rsid w:val="003B142C"/>
    <w:rsid w:val="003B1E77"/>
    <w:rsid w:val="003B5349"/>
    <w:rsid w:val="003C2F8B"/>
    <w:rsid w:val="003D02F9"/>
    <w:rsid w:val="003D17B2"/>
    <w:rsid w:val="003D3FAB"/>
    <w:rsid w:val="003E23A4"/>
    <w:rsid w:val="003F240B"/>
    <w:rsid w:val="00421CD1"/>
    <w:rsid w:val="0043034A"/>
    <w:rsid w:val="00434561"/>
    <w:rsid w:val="00435BB0"/>
    <w:rsid w:val="004369C9"/>
    <w:rsid w:val="00440C33"/>
    <w:rsid w:val="00444722"/>
    <w:rsid w:val="00452D59"/>
    <w:rsid w:val="00453AE2"/>
    <w:rsid w:val="00461525"/>
    <w:rsid w:val="00463D09"/>
    <w:rsid w:val="004768FE"/>
    <w:rsid w:val="00476CA8"/>
    <w:rsid w:val="00481532"/>
    <w:rsid w:val="00484D83"/>
    <w:rsid w:val="0048612E"/>
    <w:rsid w:val="00487C0C"/>
    <w:rsid w:val="00490309"/>
    <w:rsid w:val="00496C2D"/>
    <w:rsid w:val="004A26C5"/>
    <w:rsid w:val="004B4A9B"/>
    <w:rsid w:val="004C5CB3"/>
    <w:rsid w:val="004C7323"/>
    <w:rsid w:val="004D2CA1"/>
    <w:rsid w:val="004D3189"/>
    <w:rsid w:val="004E0982"/>
    <w:rsid w:val="004F1892"/>
    <w:rsid w:val="005003F0"/>
    <w:rsid w:val="00501122"/>
    <w:rsid w:val="0050286E"/>
    <w:rsid w:val="00522675"/>
    <w:rsid w:val="00523DD7"/>
    <w:rsid w:val="005241EC"/>
    <w:rsid w:val="00531ACC"/>
    <w:rsid w:val="005342C8"/>
    <w:rsid w:val="00537AA5"/>
    <w:rsid w:val="00542299"/>
    <w:rsid w:val="005431BC"/>
    <w:rsid w:val="00563034"/>
    <w:rsid w:val="00563B0C"/>
    <w:rsid w:val="00580898"/>
    <w:rsid w:val="005A20E8"/>
    <w:rsid w:val="005B3520"/>
    <w:rsid w:val="005C3E5A"/>
    <w:rsid w:val="005C6227"/>
    <w:rsid w:val="005C643F"/>
    <w:rsid w:val="005C77E4"/>
    <w:rsid w:val="005D2F6A"/>
    <w:rsid w:val="005D58D7"/>
    <w:rsid w:val="005F1CA6"/>
    <w:rsid w:val="005F2301"/>
    <w:rsid w:val="005F26B6"/>
    <w:rsid w:val="005F7E4F"/>
    <w:rsid w:val="00600E75"/>
    <w:rsid w:val="00601AF5"/>
    <w:rsid w:val="0060433B"/>
    <w:rsid w:val="00627DEC"/>
    <w:rsid w:val="00633815"/>
    <w:rsid w:val="0064357B"/>
    <w:rsid w:val="0065187A"/>
    <w:rsid w:val="006531E1"/>
    <w:rsid w:val="006571F5"/>
    <w:rsid w:val="00657C36"/>
    <w:rsid w:val="006716BE"/>
    <w:rsid w:val="00687919"/>
    <w:rsid w:val="006965BF"/>
    <w:rsid w:val="006A1B2E"/>
    <w:rsid w:val="006B1685"/>
    <w:rsid w:val="006B7FEC"/>
    <w:rsid w:val="006C50DD"/>
    <w:rsid w:val="006E13D6"/>
    <w:rsid w:val="006E269D"/>
    <w:rsid w:val="006E7AC3"/>
    <w:rsid w:val="006F3821"/>
    <w:rsid w:val="00702CA3"/>
    <w:rsid w:val="00706113"/>
    <w:rsid w:val="00727E22"/>
    <w:rsid w:val="007509FD"/>
    <w:rsid w:val="007601C2"/>
    <w:rsid w:val="00763DC6"/>
    <w:rsid w:val="0076573F"/>
    <w:rsid w:val="00772C71"/>
    <w:rsid w:val="007A2DA3"/>
    <w:rsid w:val="007A6E67"/>
    <w:rsid w:val="007B09F3"/>
    <w:rsid w:val="007C13B0"/>
    <w:rsid w:val="007D72B2"/>
    <w:rsid w:val="007E39FE"/>
    <w:rsid w:val="007F4392"/>
    <w:rsid w:val="008064C6"/>
    <w:rsid w:val="008200BF"/>
    <w:rsid w:val="00826841"/>
    <w:rsid w:val="00844C01"/>
    <w:rsid w:val="00846B2F"/>
    <w:rsid w:val="00861B2E"/>
    <w:rsid w:val="0087253F"/>
    <w:rsid w:val="008A4226"/>
    <w:rsid w:val="008B3F93"/>
    <w:rsid w:val="008D7B4E"/>
    <w:rsid w:val="008F1BA4"/>
    <w:rsid w:val="008F7261"/>
    <w:rsid w:val="00910D06"/>
    <w:rsid w:val="0091269A"/>
    <w:rsid w:val="009149A0"/>
    <w:rsid w:val="00965F7B"/>
    <w:rsid w:val="00984D17"/>
    <w:rsid w:val="009B2B73"/>
    <w:rsid w:val="009B7107"/>
    <w:rsid w:val="009B7889"/>
    <w:rsid w:val="009D1630"/>
    <w:rsid w:val="009D4DB5"/>
    <w:rsid w:val="009E3E60"/>
    <w:rsid w:val="009F5072"/>
    <w:rsid w:val="00A062A9"/>
    <w:rsid w:val="00A07B32"/>
    <w:rsid w:val="00A131E6"/>
    <w:rsid w:val="00A13D20"/>
    <w:rsid w:val="00A15136"/>
    <w:rsid w:val="00A16C8E"/>
    <w:rsid w:val="00A22A60"/>
    <w:rsid w:val="00A43A65"/>
    <w:rsid w:val="00A527BC"/>
    <w:rsid w:val="00A90F3D"/>
    <w:rsid w:val="00A969A5"/>
    <w:rsid w:val="00AA5749"/>
    <w:rsid w:val="00AE1E81"/>
    <w:rsid w:val="00AF13A5"/>
    <w:rsid w:val="00AF5C0C"/>
    <w:rsid w:val="00AF6C34"/>
    <w:rsid w:val="00B13D92"/>
    <w:rsid w:val="00B33474"/>
    <w:rsid w:val="00B6136D"/>
    <w:rsid w:val="00B661ED"/>
    <w:rsid w:val="00B701BD"/>
    <w:rsid w:val="00B73515"/>
    <w:rsid w:val="00B748B4"/>
    <w:rsid w:val="00B824D6"/>
    <w:rsid w:val="00B83794"/>
    <w:rsid w:val="00B84DF9"/>
    <w:rsid w:val="00B85B20"/>
    <w:rsid w:val="00B97F9E"/>
    <w:rsid w:val="00BB1325"/>
    <w:rsid w:val="00BB724F"/>
    <w:rsid w:val="00BC0785"/>
    <w:rsid w:val="00BC676E"/>
    <w:rsid w:val="00BD1BB6"/>
    <w:rsid w:val="00BD48D3"/>
    <w:rsid w:val="00BF3545"/>
    <w:rsid w:val="00C07ED1"/>
    <w:rsid w:val="00C218F1"/>
    <w:rsid w:val="00C2506F"/>
    <w:rsid w:val="00C2697F"/>
    <w:rsid w:val="00C32909"/>
    <w:rsid w:val="00C42633"/>
    <w:rsid w:val="00C51E44"/>
    <w:rsid w:val="00C54AFD"/>
    <w:rsid w:val="00C742AD"/>
    <w:rsid w:val="00C75078"/>
    <w:rsid w:val="00C97732"/>
    <w:rsid w:val="00CA01D8"/>
    <w:rsid w:val="00CA231C"/>
    <w:rsid w:val="00CA6E85"/>
    <w:rsid w:val="00CB271B"/>
    <w:rsid w:val="00CD1915"/>
    <w:rsid w:val="00CD7913"/>
    <w:rsid w:val="00CE72C7"/>
    <w:rsid w:val="00CF44B5"/>
    <w:rsid w:val="00D019E8"/>
    <w:rsid w:val="00D16AE3"/>
    <w:rsid w:val="00D275B4"/>
    <w:rsid w:val="00D307FE"/>
    <w:rsid w:val="00D30ACF"/>
    <w:rsid w:val="00D37018"/>
    <w:rsid w:val="00D4011A"/>
    <w:rsid w:val="00D52B45"/>
    <w:rsid w:val="00D61F89"/>
    <w:rsid w:val="00D677FF"/>
    <w:rsid w:val="00D86B0A"/>
    <w:rsid w:val="00D934BB"/>
    <w:rsid w:val="00DA0116"/>
    <w:rsid w:val="00DA5DCC"/>
    <w:rsid w:val="00DA6FB2"/>
    <w:rsid w:val="00DC4A3E"/>
    <w:rsid w:val="00DD2E64"/>
    <w:rsid w:val="00DE6DAC"/>
    <w:rsid w:val="00DE7F18"/>
    <w:rsid w:val="00DF1EF3"/>
    <w:rsid w:val="00E03859"/>
    <w:rsid w:val="00E06587"/>
    <w:rsid w:val="00E11E03"/>
    <w:rsid w:val="00E14E3C"/>
    <w:rsid w:val="00E20B67"/>
    <w:rsid w:val="00E32AC6"/>
    <w:rsid w:val="00E37F39"/>
    <w:rsid w:val="00E404EE"/>
    <w:rsid w:val="00E45F17"/>
    <w:rsid w:val="00E778CA"/>
    <w:rsid w:val="00E848FB"/>
    <w:rsid w:val="00ED7F8B"/>
    <w:rsid w:val="00EF50E1"/>
    <w:rsid w:val="00EF5DCE"/>
    <w:rsid w:val="00EF6FC9"/>
    <w:rsid w:val="00F01B32"/>
    <w:rsid w:val="00F43C4A"/>
    <w:rsid w:val="00F4769A"/>
    <w:rsid w:val="00F521E6"/>
    <w:rsid w:val="00F60AD5"/>
    <w:rsid w:val="00F61121"/>
    <w:rsid w:val="00F61FD9"/>
    <w:rsid w:val="00F640BF"/>
    <w:rsid w:val="00F74AE7"/>
    <w:rsid w:val="00F77A72"/>
    <w:rsid w:val="00F93848"/>
    <w:rsid w:val="00F957D1"/>
    <w:rsid w:val="00F96399"/>
    <w:rsid w:val="00FA1627"/>
    <w:rsid w:val="00FA4CD0"/>
    <w:rsid w:val="00FC4E71"/>
    <w:rsid w:val="00FD0A49"/>
    <w:rsid w:val="00FD4068"/>
    <w:rsid w:val="00FD5F05"/>
    <w:rsid w:val="00FE0F05"/>
    <w:rsid w:val="00FF28A4"/>
    <w:rsid w:val="00FF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DCE"/>
    <w:rPr>
      <w:sz w:val="18"/>
      <w:szCs w:val="18"/>
    </w:rPr>
  </w:style>
  <w:style w:type="paragraph" w:styleId="a5">
    <w:name w:val="List Paragraph"/>
    <w:basedOn w:val="a"/>
    <w:uiPriority w:val="34"/>
    <w:qFormat/>
    <w:rsid w:val="00EF5DCE"/>
    <w:pPr>
      <w:ind w:firstLineChars="200" w:firstLine="420"/>
    </w:pPr>
  </w:style>
  <w:style w:type="paragraph" w:styleId="a6">
    <w:name w:val="Body Text"/>
    <w:basedOn w:val="a"/>
    <w:link w:val="Char1"/>
    <w:uiPriority w:val="1"/>
    <w:qFormat/>
    <w:rsid w:val="00E06587"/>
    <w:pPr>
      <w:jc w:val="left"/>
    </w:pPr>
    <w:rPr>
      <w:rFonts w:ascii="宋体" w:eastAsia="宋体" w:hAnsi="宋体" w:cs="宋体"/>
      <w:kern w:val="0"/>
      <w:sz w:val="30"/>
      <w:szCs w:val="30"/>
      <w:lang w:eastAsia="en-US"/>
    </w:rPr>
  </w:style>
  <w:style w:type="character" w:customStyle="1" w:styleId="Char1">
    <w:name w:val="正文文本 Char"/>
    <w:basedOn w:val="a0"/>
    <w:link w:val="a6"/>
    <w:uiPriority w:val="1"/>
    <w:rsid w:val="00E06587"/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7">
    <w:name w:val="Normal (Web)"/>
    <w:basedOn w:val="a"/>
    <w:uiPriority w:val="99"/>
    <w:unhideWhenUsed/>
    <w:rsid w:val="000C37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DCE"/>
    <w:rPr>
      <w:sz w:val="18"/>
      <w:szCs w:val="18"/>
    </w:rPr>
  </w:style>
  <w:style w:type="paragraph" w:styleId="a5">
    <w:name w:val="List Paragraph"/>
    <w:basedOn w:val="a"/>
    <w:uiPriority w:val="34"/>
    <w:qFormat/>
    <w:rsid w:val="00EF5DCE"/>
    <w:pPr>
      <w:ind w:firstLineChars="200" w:firstLine="420"/>
    </w:pPr>
  </w:style>
  <w:style w:type="paragraph" w:styleId="a6">
    <w:name w:val="Body Text"/>
    <w:basedOn w:val="a"/>
    <w:link w:val="Char1"/>
    <w:uiPriority w:val="1"/>
    <w:qFormat/>
    <w:rsid w:val="00E06587"/>
    <w:pPr>
      <w:jc w:val="left"/>
    </w:pPr>
    <w:rPr>
      <w:rFonts w:ascii="宋体" w:eastAsia="宋体" w:hAnsi="宋体" w:cs="宋体"/>
      <w:kern w:val="0"/>
      <w:sz w:val="30"/>
      <w:szCs w:val="30"/>
      <w:lang w:eastAsia="en-US"/>
    </w:rPr>
  </w:style>
  <w:style w:type="character" w:customStyle="1" w:styleId="Char1">
    <w:name w:val="正文文本 Char"/>
    <w:basedOn w:val="a0"/>
    <w:link w:val="a6"/>
    <w:uiPriority w:val="1"/>
    <w:rsid w:val="00E06587"/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7">
    <w:name w:val="Normal (Web)"/>
    <w:basedOn w:val="a"/>
    <w:uiPriority w:val="99"/>
    <w:unhideWhenUsed/>
    <w:rsid w:val="000C37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806B-B14F-4276-9372-8AD1E73F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翁敏</cp:lastModifiedBy>
  <cp:revision>12</cp:revision>
  <cp:lastPrinted>2020-12-07T06:46:00Z</cp:lastPrinted>
  <dcterms:created xsi:type="dcterms:W3CDTF">2020-11-20T01:23:00Z</dcterms:created>
  <dcterms:modified xsi:type="dcterms:W3CDTF">2020-12-14T02:49:00Z</dcterms:modified>
</cp:coreProperties>
</file>